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31" w:rsidRPr="005706AF" w:rsidRDefault="00190431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Муниципальное казенное общеобразовательное учреждение</w:t>
      </w:r>
    </w:p>
    <w:p w:rsidR="00190431" w:rsidRPr="005706AF" w:rsidRDefault="00AE5005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16"/>
          <w:sz w:val="28"/>
          <w:szCs w:val="28"/>
        </w:rPr>
      </w:pPr>
      <w:r>
        <w:rPr>
          <w:rFonts w:ascii="Times New Roman" w:hAnsi="Times New Roman" w:cs="Times New Roman"/>
          <w:spacing w:val="16"/>
          <w:sz w:val="28"/>
          <w:szCs w:val="28"/>
        </w:rPr>
        <w:t>«Правдинский центр образования</w:t>
      </w:r>
      <w:r w:rsidR="00190431" w:rsidRPr="005706AF">
        <w:rPr>
          <w:rFonts w:ascii="Times New Roman" w:hAnsi="Times New Roman" w:cs="Times New Roman"/>
          <w:spacing w:val="16"/>
          <w:sz w:val="28"/>
          <w:szCs w:val="28"/>
        </w:rPr>
        <w:t>»</w:t>
      </w:r>
    </w:p>
    <w:p w:rsidR="000B3C57" w:rsidRPr="005706AF" w:rsidRDefault="000B3C57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06AF">
        <w:rPr>
          <w:rFonts w:ascii="Times New Roman" w:hAnsi="Times New Roman" w:cs="Times New Roman"/>
          <w:sz w:val="28"/>
          <w:szCs w:val="28"/>
        </w:rPr>
        <w:t>301697, Тульская область, Новомосковский район,</w:t>
      </w:r>
    </w:p>
    <w:p w:rsidR="000B3C57" w:rsidRPr="005706AF" w:rsidRDefault="000B3C57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06AF">
        <w:rPr>
          <w:rFonts w:ascii="Times New Roman" w:hAnsi="Times New Roman" w:cs="Times New Roman"/>
          <w:sz w:val="28"/>
          <w:szCs w:val="28"/>
        </w:rPr>
        <w:t xml:space="preserve"> поселок  Правда,   улица  Молодежная, дом 11</w:t>
      </w:r>
    </w:p>
    <w:p w:rsidR="000B3C57" w:rsidRPr="005706AF" w:rsidRDefault="000B3C57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06AF">
        <w:rPr>
          <w:rFonts w:ascii="Times New Roman" w:hAnsi="Times New Roman" w:cs="Times New Roman"/>
          <w:sz w:val="28"/>
          <w:szCs w:val="28"/>
        </w:rPr>
        <w:t xml:space="preserve">Тел/факс (48762)  91-5-44 , </w:t>
      </w:r>
      <w:r w:rsidRPr="005706A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706AF">
        <w:rPr>
          <w:rFonts w:ascii="Times New Roman" w:hAnsi="Times New Roman" w:cs="Times New Roman"/>
          <w:sz w:val="28"/>
          <w:szCs w:val="28"/>
        </w:rPr>
        <w:t>-</w:t>
      </w:r>
      <w:r w:rsidRPr="005706A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706AF">
        <w:rPr>
          <w:rFonts w:ascii="Times New Roman" w:hAnsi="Times New Roman" w:cs="Times New Roman"/>
          <w:sz w:val="28"/>
          <w:szCs w:val="28"/>
        </w:rPr>
        <w:t xml:space="preserve">: </w:t>
      </w:r>
      <w:r w:rsidRPr="005706AF">
        <w:rPr>
          <w:rFonts w:ascii="Times New Roman" w:hAnsi="Times New Roman" w:cs="Times New Roman"/>
          <w:sz w:val="28"/>
          <w:szCs w:val="28"/>
          <w:lang w:val="en-US"/>
        </w:rPr>
        <w:t>pravd</w:t>
      </w:r>
      <w:r w:rsidRPr="005706AF">
        <w:rPr>
          <w:rFonts w:ascii="Times New Roman" w:hAnsi="Times New Roman" w:cs="Times New Roman"/>
          <w:sz w:val="28"/>
          <w:szCs w:val="28"/>
        </w:rPr>
        <w:t>@</w:t>
      </w:r>
      <w:r w:rsidRPr="005706AF">
        <w:rPr>
          <w:rFonts w:ascii="Times New Roman" w:hAnsi="Times New Roman" w:cs="Times New Roman"/>
          <w:sz w:val="28"/>
          <w:szCs w:val="28"/>
          <w:lang w:val="en-US"/>
        </w:rPr>
        <w:t>kobra</w:t>
      </w:r>
      <w:r w:rsidRPr="005706AF">
        <w:rPr>
          <w:rFonts w:ascii="Times New Roman" w:hAnsi="Times New Roman" w:cs="Times New Roman"/>
          <w:sz w:val="28"/>
          <w:szCs w:val="28"/>
        </w:rPr>
        <w:t>-</w:t>
      </w:r>
      <w:r w:rsidRPr="005706AF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5706AF">
        <w:rPr>
          <w:rFonts w:ascii="Times New Roman" w:hAnsi="Times New Roman" w:cs="Times New Roman"/>
          <w:sz w:val="28"/>
          <w:szCs w:val="28"/>
        </w:rPr>
        <w:t>.</w:t>
      </w:r>
      <w:r w:rsidRPr="005706A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70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431" w:rsidRPr="005706AF" w:rsidRDefault="00190431" w:rsidP="005706AF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16"/>
          <w:sz w:val="28"/>
          <w:szCs w:val="28"/>
        </w:rPr>
      </w:pPr>
    </w:p>
    <w:p w:rsidR="00190431" w:rsidRPr="005706AF" w:rsidRDefault="00190431" w:rsidP="005706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6"/>
          <w:sz w:val="28"/>
          <w:szCs w:val="28"/>
        </w:rPr>
      </w:pPr>
    </w:p>
    <w:p w:rsidR="00190431" w:rsidRDefault="00190431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16"/>
          <w:sz w:val="28"/>
          <w:szCs w:val="28"/>
        </w:rPr>
      </w:pPr>
    </w:p>
    <w:p w:rsidR="005706AF" w:rsidRDefault="005706AF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16"/>
          <w:sz w:val="28"/>
          <w:szCs w:val="28"/>
        </w:rPr>
      </w:pPr>
    </w:p>
    <w:p w:rsidR="005706AF" w:rsidRDefault="005706AF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16"/>
          <w:sz w:val="28"/>
          <w:szCs w:val="28"/>
        </w:rPr>
      </w:pPr>
    </w:p>
    <w:p w:rsidR="005706AF" w:rsidRPr="005706AF" w:rsidRDefault="005706AF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16"/>
          <w:sz w:val="28"/>
          <w:szCs w:val="28"/>
        </w:rPr>
      </w:pPr>
    </w:p>
    <w:p w:rsidR="00190431" w:rsidRPr="005706AF" w:rsidRDefault="00190431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16"/>
          <w:sz w:val="28"/>
          <w:szCs w:val="28"/>
        </w:rPr>
      </w:pPr>
    </w:p>
    <w:p w:rsidR="00190431" w:rsidRPr="005706AF" w:rsidRDefault="00C102A7" w:rsidP="005706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b/>
          <w:spacing w:val="16"/>
          <w:sz w:val="28"/>
          <w:szCs w:val="28"/>
        </w:rPr>
        <w:t>Исследовательский проект</w:t>
      </w:r>
    </w:p>
    <w:p w:rsidR="00190431" w:rsidRPr="005706AF" w:rsidRDefault="003A4227" w:rsidP="005706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16"/>
          <w:sz w:val="28"/>
          <w:szCs w:val="28"/>
        </w:rPr>
      </w:pPr>
      <w:r w:rsidRPr="003A4227">
        <w:rPr>
          <w:rFonts w:ascii="Times New Roman" w:hAnsi="Times New Roman" w:cs="Times New Roman"/>
          <w:b/>
          <w:spacing w:val="16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25pt;height:18pt" fillcolor="black [3213]" stroked="f">
            <v:shadow on="t" color="#b2b2b2" opacity="52429f" offset="3pt"/>
            <v:textpath style="font-family:&quot;Times New Roman&quot;;v-text-kern:t" trim="t" fitpath="t" string=" «Колокола России»"/>
          </v:shape>
        </w:pict>
      </w:r>
      <w:r w:rsidR="00190431" w:rsidRPr="005706AF">
        <w:rPr>
          <w:rFonts w:ascii="Times New Roman" w:eastAsia="Times New Roman" w:hAnsi="Times New Roman" w:cs="Times New Roman"/>
          <w:b/>
          <w:i/>
          <w:spacing w:val="16"/>
          <w:sz w:val="28"/>
          <w:szCs w:val="28"/>
        </w:rPr>
        <w:t xml:space="preserve"> </w:t>
      </w:r>
    </w:p>
    <w:p w:rsidR="00190431" w:rsidRPr="005706AF" w:rsidRDefault="00190431" w:rsidP="005706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6"/>
          <w:sz w:val="28"/>
          <w:szCs w:val="28"/>
        </w:rPr>
      </w:pPr>
    </w:p>
    <w:p w:rsidR="00190431" w:rsidRPr="005706AF" w:rsidRDefault="00190431" w:rsidP="005706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6"/>
          <w:sz w:val="28"/>
          <w:szCs w:val="28"/>
        </w:rPr>
      </w:pPr>
    </w:p>
    <w:p w:rsidR="00190431" w:rsidRPr="005706AF" w:rsidRDefault="00190431" w:rsidP="005706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6"/>
          <w:sz w:val="28"/>
          <w:szCs w:val="28"/>
        </w:rPr>
      </w:pPr>
    </w:p>
    <w:p w:rsidR="00190431" w:rsidRPr="005706AF" w:rsidRDefault="00190431" w:rsidP="005706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6"/>
          <w:sz w:val="28"/>
          <w:szCs w:val="28"/>
        </w:rPr>
      </w:pPr>
    </w:p>
    <w:p w:rsidR="00D016C6" w:rsidRPr="005706AF" w:rsidRDefault="00D016C6" w:rsidP="005706A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Автор:</w:t>
      </w:r>
    </w:p>
    <w:p w:rsidR="00190431" w:rsidRPr="005706AF" w:rsidRDefault="00190431" w:rsidP="005706A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заместитель директора</w:t>
      </w:r>
    </w:p>
    <w:p w:rsidR="00190431" w:rsidRPr="005706AF" w:rsidRDefault="00190431" w:rsidP="005706A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 xml:space="preserve"> по воспитательной работе, </w:t>
      </w:r>
    </w:p>
    <w:p w:rsidR="00190431" w:rsidRPr="005706AF" w:rsidRDefault="00AE5005" w:rsidP="005706A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pacing w:val="16"/>
          <w:sz w:val="28"/>
          <w:szCs w:val="28"/>
        </w:rPr>
      </w:pPr>
      <w:r>
        <w:rPr>
          <w:rFonts w:ascii="Times New Roman" w:hAnsi="Times New Roman" w:cs="Times New Roman"/>
          <w:i/>
          <w:spacing w:val="16"/>
          <w:sz w:val="28"/>
          <w:szCs w:val="28"/>
        </w:rPr>
        <w:t>учитель ОПК, МХК</w:t>
      </w:r>
    </w:p>
    <w:p w:rsidR="00081EC6" w:rsidRPr="005706AF" w:rsidRDefault="00190431" w:rsidP="005706A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 xml:space="preserve">Муниципального казенного </w:t>
      </w:r>
    </w:p>
    <w:p w:rsidR="00081EC6" w:rsidRPr="005706AF" w:rsidRDefault="00190431" w:rsidP="005706A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общеобразовательного учреждения</w:t>
      </w:r>
    </w:p>
    <w:p w:rsidR="00190431" w:rsidRPr="005706AF" w:rsidRDefault="00AE5005" w:rsidP="00AE500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pacing w:val="16"/>
          <w:sz w:val="28"/>
          <w:szCs w:val="28"/>
        </w:rPr>
      </w:pPr>
      <w:r>
        <w:rPr>
          <w:rFonts w:ascii="Times New Roman" w:hAnsi="Times New Roman" w:cs="Times New Roman"/>
          <w:i/>
          <w:spacing w:val="16"/>
          <w:sz w:val="28"/>
          <w:szCs w:val="28"/>
        </w:rPr>
        <w:t xml:space="preserve"> «Правдинский центр образования</w:t>
      </w:r>
      <w:r w:rsidR="00190431" w:rsidRPr="005706AF">
        <w:rPr>
          <w:rFonts w:ascii="Times New Roman" w:hAnsi="Times New Roman" w:cs="Times New Roman"/>
          <w:i/>
          <w:spacing w:val="16"/>
          <w:sz w:val="28"/>
          <w:szCs w:val="28"/>
        </w:rPr>
        <w:t xml:space="preserve">» </w:t>
      </w:r>
    </w:p>
    <w:p w:rsidR="00190431" w:rsidRPr="005706AF" w:rsidRDefault="00190431" w:rsidP="005706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Сенаторова И.А</w:t>
      </w:r>
    </w:p>
    <w:p w:rsidR="00190431" w:rsidRPr="005706AF" w:rsidRDefault="00190431" w:rsidP="0057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</w:rPr>
      </w:pPr>
    </w:p>
    <w:p w:rsidR="00190431" w:rsidRPr="005706AF" w:rsidRDefault="00190431" w:rsidP="0057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</w:rPr>
      </w:pPr>
    </w:p>
    <w:p w:rsidR="00190431" w:rsidRPr="005706AF" w:rsidRDefault="00190431" w:rsidP="0057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</w:rPr>
      </w:pPr>
    </w:p>
    <w:p w:rsidR="00190431" w:rsidRPr="005706AF" w:rsidRDefault="00190431" w:rsidP="0057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</w:rPr>
      </w:pPr>
    </w:p>
    <w:p w:rsidR="00D016C6" w:rsidRDefault="00D016C6" w:rsidP="0057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</w:rPr>
      </w:pPr>
    </w:p>
    <w:p w:rsidR="005706AF" w:rsidRDefault="005706AF" w:rsidP="0057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</w:rPr>
      </w:pPr>
    </w:p>
    <w:p w:rsidR="005706AF" w:rsidRDefault="005706AF" w:rsidP="0057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</w:rPr>
      </w:pPr>
    </w:p>
    <w:p w:rsidR="005706AF" w:rsidRDefault="005706AF" w:rsidP="0057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</w:rPr>
      </w:pPr>
    </w:p>
    <w:p w:rsidR="005706AF" w:rsidRDefault="005706AF" w:rsidP="0057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</w:rPr>
      </w:pPr>
    </w:p>
    <w:p w:rsidR="005706AF" w:rsidRDefault="005706AF" w:rsidP="0057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</w:rPr>
      </w:pPr>
    </w:p>
    <w:p w:rsidR="005706AF" w:rsidRDefault="005706AF" w:rsidP="0057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</w:rPr>
      </w:pPr>
    </w:p>
    <w:p w:rsidR="005706AF" w:rsidRDefault="005706AF" w:rsidP="0057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</w:rPr>
      </w:pPr>
    </w:p>
    <w:p w:rsidR="005706AF" w:rsidRDefault="005706AF" w:rsidP="0057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</w:rPr>
      </w:pPr>
    </w:p>
    <w:p w:rsidR="005706AF" w:rsidRPr="005706AF" w:rsidRDefault="005706AF" w:rsidP="0057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</w:rPr>
      </w:pPr>
    </w:p>
    <w:p w:rsidR="000B3C57" w:rsidRPr="005706AF" w:rsidRDefault="000B3C57" w:rsidP="0057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</w:rPr>
      </w:pPr>
    </w:p>
    <w:p w:rsidR="00900A3B" w:rsidRDefault="00900A3B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16"/>
          <w:sz w:val="28"/>
          <w:szCs w:val="28"/>
        </w:rPr>
      </w:pPr>
    </w:p>
    <w:p w:rsidR="00190431" w:rsidRPr="005706AF" w:rsidRDefault="00190431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п. Правда</w:t>
      </w:r>
    </w:p>
    <w:p w:rsidR="00190431" w:rsidRPr="005706AF" w:rsidRDefault="00AE5005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16"/>
          <w:sz w:val="28"/>
          <w:szCs w:val="28"/>
        </w:rPr>
      </w:pPr>
      <w:r>
        <w:rPr>
          <w:rFonts w:ascii="Times New Roman" w:hAnsi="Times New Roman" w:cs="Times New Roman"/>
          <w:spacing w:val="16"/>
          <w:sz w:val="28"/>
          <w:szCs w:val="28"/>
        </w:rPr>
        <w:t>2020</w:t>
      </w:r>
      <w:r w:rsidR="00190431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год</w:t>
      </w:r>
    </w:p>
    <w:p w:rsidR="00AE5005" w:rsidRDefault="00AE5005" w:rsidP="005706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6"/>
          <w:sz w:val="28"/>
          <w:szCs w:val="28"/>
        </w:rPr>
      </w:pPr>
    </w:p>
    <w:p w:rsidR="006E4D23" w:rsidRDefault="006E4D23" w:rsidP="005706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b/>
          <w:spacing w:val="16"/>
          <w:sz w:val="28"/>
          <w:szCs w:val="28"/>
        </w:rPr>
        <w:lastRenderedPageBreak/>
        <w:t>Актуализация проблемы</w:t>
      </w:r>
    </w:p>
    <w:p w:rsidR="005706AF" w:rsidRPr="005706AF" w:rsidRDefault="005706AF" w:rsidP="005706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6"/>
          <w:sz w:val="28"/>
          <w:szCs w:val="28"/>
        </w:rPr>
      </w:pPr>
    </w:p>
    <w:p w:rsidR="006E4D23" w:rsidRPr="005706AF" w:rsidRDefault="006E4D23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/>
          <w:spacing w:val="16"/>
          <w:sz w:val="28"/>
          <w:szCs w:val="28"/>
        </w:rPr>
        <w:t>В настоящее время  наша страна  переживает один из непростых исторических периодов. И самая большая опасность, подстерегающая наше общество сегодня,  состоит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</w:t>
      </w:r>
      <w:r w:rsidR="00776C4D" w:rsidRPr="005706AF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</w:p>
    <w:p w:rsidR="00027CF6" w:rsidRPr="005706AF" w:rsidRDefault="006E4D23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Проблема духовно </w:t>
      </w:r>
      <w:r w:rsidR="004F31F6" w:rsidRPr="005706AF">
        <w:rPr>
          <w:rFonts w:ascii="Times New Roman" w:hAnsi="Times New Roman" w:cs="Times New Roman"/>
          <w:spacing w:val="16"/>
          <w:sz w:val="28"/>
          <w:szCs w:val="28"/>
        </w:rPr>
        <w:t>–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4F31F6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нравственного воспитания  является актуальной и в нашей школе. Об этом говорят в своих анкетах родители. Это видно из социологических опросов жителей села.   Анализ воспитанности обучающихся  также раскрывает  эту проблему.  </w:t>
      </w:r>
    </w:p>
    <w:p w:rsidR="00027CF6" w:rsidRPr="005706AF" w:rsidRDefault="00776C4D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Работая долгое время </w:t>
      </w:r>
      <w:r w:rsidR="00DA569D" w:rsidRPr="005706AF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в школе </w:t>
      </w:r>
      <w:r w:rsidRPr="005706AF">
        <w:rPr>
          <w:rFonts w:ascii="Times New Roman" w:hAnsi="Times New Roman" w:cs="Times New Roman"/>
          <w:color w:val="000000"/>
          <w:spacing w:val="16"/>
          <w:sz w:val="28"/>
          <w:szCs w:val="28"/>
        </w:rPr>
        <w:t>социальным педагогом, я  поняла, что причина всех  против</w:t>
      </w:r>
      <w:r w:rsidR="00027CF6" w:rsidRPr="005706AF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оправных действий кроется в  </w:t>
      </w:r>
      <w:r w:rsidRPr="005706AF">
        <w:rPr>
          <w:rFonts w:ascii="Times New Roman" w:hAnsi="Times New Roman" w:cs="Times New Roman"/>
          <w:color w:val="000000"/>
          <w:spacing w:val="16"/>
          <w:sz w:val="28"/>
          <w:szCs w:val="28"/>
        </w:rPr>
        <w:t>нравственной дезориентации</w:t>
      </w:r>
      <w:r w:rsidR="00027CF6" w:rsidRPr="005706AF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подростков</w:t>
      </w:r>
      <w:r w:rsidRPr="005706AF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, в отсутствии нравственных принципов в семье, в которой ребенок воспитывается.  </w:t>
      </w:r>
    </w:p>
    <w:p w:rsidR="00027CF6" w:rsidRPr="005706AF" w:rsidRDefault="00776C4D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/>
          <w:spacing w:val="16"/>
          <w:sz w:val="28"/>
          <w:szCs w:val="28"/>
        </w:rPr>
        <w:t>Как заместитель директора по воспитательной работе уже давно сделала вывод, что любое мероприятие, связанное с православной культурой вызывает у обучающихся особенный отклик. Ребята хотят узнать больш</w:t>
      </w:r>
      <w:r w:rsidR="001B59BC" w:rsidRPr="005706AF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е, активно принимают участие, с удовольствием посещают православные храмы. </w:t>
      </w:r>
      <w:r w:rsidR="002368A5" w:rsidRPr="005706AF">
        <w:rPr>
          <w:rFonts w:ascii="Times New Roman" w:hAnsi="Times New Roman" w:cs="Times New Roman"/>
          <w:color w:val="000000"/>
          <w:spacing w:val="16"/>
          <w:sz w:val="28"/>
          <w:szCs w:val="28"/>
        </w:rPr>
        <w:t>А значит,  ф</w:t>
      </w:r>
      <w:r w:rsidR="002368A5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ормирование нравственных и духовных ценностей может быть достигнуто через пробуждение интереса  к историческому прошлому и культурному наследию своей Родины, через   приобщение подрастающего поколения к русским традициям и исторически сложившимся символам русской земли.  </w:t>
      </w:r>
      <w:r w:rsidR="001B59BC" w:rsidRPr="005706AF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Для  нашей школы </w:t>
      </w:r>
      <w:r w:rsidRPr="005706AF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воспитательный потенциал православной культуры неоспорим. </w:t>
      </w:r>
    </w:p>
    <w:p w:rsidR="00E8567F" w:rsidRPr="005706AF" w:rsidRDefault="00776C4D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/>
          <w:spacing w:val="16"/>
          <w:sz w:val="28"/>
          <w:szCs w:val="28"/>
        </w:rPr>
        <w:t>Как учитель МХК вижу, что темы, связанные с православной культурой ребятам интересны, они волнуют их, а результативность таких уроков выше.</w:t>
      </w:r>
      <w:r w:rsidR="001B59BC" w:rsidRPr="005706AF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2368A5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Тема колокольных звонов рассматривается в рамках предмета МХК – 1 час в год в 7 и 8 классах.  </w:t>
      </w:r>
      <w:r w:rsidR="00027CF6" w:rsidRPr="005706AF">
        <w:rPr>
          <w:rFonts w:ascii="Times New Roman" w:hAnsi="Times New Roman" w:cs="Times New Roman"/>
          <w:spacing w:val="16"/>
          <w:sz w:val="28"/>
          <w:szCs w:val="28"/>
        </w:rPr>
        <w:t>Н</w:t>
      </w:r>
      <w:r w:rsidR="002368A5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евозможно обширную информацию уложить в рамки </w:t>
      </w:r>
      <w:r w:rsidR="00E8567F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одного урока. И мы не можем не использовать </w:t>
      </w:r>
      <w:r w:rsidR="002368A5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эстетическую и духовно – нравственную  составляющую</w:t>
      </w:r>
      <w:r w:rsidR="00E8567F" w:rsidRPr="005706AF">
        <w:rPr>
          <w:rFonts w:ascii="Times New Roman" w:hAnsi="Times New Roman" w:cs="Times New Roman"/>
          <w:spacing w:val="16"/>
          <w:sz w:val="28"/>
          <w:szCs w:val="28"/>
        </w:rPr>
        <w:t>, которую</w:t>
      </w:r>
      <w:r w:rsidR="002368A5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E8567F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2368A5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несет эта тема. </w:t>
      </w:r>
    </w:p>
    <w:p w:rsidR="004C702E" w:rsidRPr="005706AF" w:rsidRDefault="002368A5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Было решено</w:t>
      </w:r>
      <w:r w:rsidR="00027CF6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реализовать исследовательский проект  «Колокола России».</w:t>
      </w:r>
    </w:p>
    <w:p w:rsidR="004C702E" w:rsidRPr="005706AF" w:rsidRDefault="004C702E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Исследовательская проектная деятельность –  одно из направления  общешкольной программы духовно – нравственного воспитания обучающихся «Живая вода».</w:t>
      </w:r>
    </w:p>
    <w:p w:rsidR="005E11C2" w:rsidRPr="005706AF" w:rsidRDefault="004C702E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spacing w:val="16"/>
          <w:sz w:val="28"/>
          <w:szCs w:val="28"/>
        </w:rPr>
        <w:t>Назначение  данного проекта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– воспитывать патриотизм, формировать нравственные качества обучающихся через  изучение и осознание русских традиций и исторически сложившиеся  символы  русской земли.</w:t>
      </w:r>
    </w:p>
    <w:p w:rsidR="00190431" w:rsidRPr="005706AF" w:rsidRDefault="004C702E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spacing w:val="16"/>
          <w:sz w:val="28"/>
          <w:szCs w:val="28"/>
        </w:rPr>
        <w:t xml:space="preserve">Цель </w:t>
      </w:r>
      <w:r w:rsidR="00C102A7" w:rsidRPr="005706AF">
        <w:rPr>
          <w:rFonts w:ascii="Times New Roman" w:hAnsi="Times New Roman" w:cs="Times New Roman"/>
          <w:b/>
          <w:spacing w:val="16"/>
          <w:sz w:val="28"/>
          <w:szCs w:val="28"/>
        </w:rPr>
        <w:t xml:space="preserve"> проекта:</w:t>
      </w:r>
    </w:p>
    <w:p w:rsidR="001321B8" w:rsidRPr="005706AF" w:rsidRDefault="004C702E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lastRenderedPageBreak/>
        <w:t xml:space="preserve">Создание  </w:t>
      </w:r>
      <w:r w:rsidR="001321B8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  модели  де</w:t>
      </w:r>
      <w:r w:rsidR="00776C4D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ятельности педагогов </w:t>
      </w:r>
      <w:r w:rsidR="001321B8" w:rsidRPr="005706AF">
        <w:rPr>
          <w:rFonts w:ascii="Times New Roman" w:hAnsi="Times New Roman" w:cs="Times New Roman"/>
          <w:spacing w:val="16"/>
          <w:sz w:val="28"/>
          <w:szCs w:val="28"/>
        </w:rPr>
        <w:t>и обучающихся по  изучению  исторического  прошлого и культурного наследия своей Родины.</w:t>
      </w:r>
    </w:p>
    <w:p w:rsidR="00E07B1C" w:rsidRPr="005706AF" w:rsidRDefault="00C102A7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spacing w:val="16"/>
          <w:sz w:val="28"/>
          <w:szCs w:val="28"/>
        </w:rPr>
        <w:t>Задачи:</w:t>
      </w:r>
    </w:p>
    <w:p w:rsidR="00E07B1C" w:rsidRPr="005706AF" w:rsidRDefault="00E07B1C" w:rsidP="005706AF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пробуждать интерес к историческому прошлому и культурному наследию своей Родины;</w:t>
      </w:r>
    </w:p>
    <w:p w:rsidR="001321B8" w:rsidRPr="005706AF" w:rsidRDefault="001321B8" w:rsidP="005706A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познакомить  обучающихся  с технологией создания  исследовательского проекта;</w:t>
      </w:r>
    </w:p>
    <w:p w:rsidR="001321B8" w:rsidRPr="005706AF" w:rsidRDefault="001321B8" w:rsidP="005706A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развивать умение  находить информацию, анализировать, сравнивать, обобщать, аргументировать; </w:t>
      </w:r>
    </w:p>
    <w:p w:rsidR="001321B8" w:rsidRPr="005706AF" w:rsidRDefault="001321B8" w:rsidP="005706A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организовать групповую работу обучающихся</w:t>
      </w:r>
      <w:r w:rsidR="008A7560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во внеурочной деятельности для  реализации исследовательского проекта «Колокола России»;</w:t>
      </w:r>
    </w:p>
    <w:p w:rsidR="00C102A7" w:rsidRPr="005706AF" w:rsidRDefault="001321B8" w:rsidP="005706A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разработать и провести  общешкольный праздник «Колокола России» с привлечением родителей  и жителей села.</w:t>
      </w:r>
    </w:p>
    <w:p w:rsidR="00CB20BE" w:rsidRPr="005706AF" w:rsidRDefault="00CB20BE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spacing w:val="16"/>
          <w:sz w:val="28"/>
          <w:szCs w:val="28"/>
        </w:rPr>
        <w:t>Планируемый результат:</w:t>
      </w:r>
    </w:p>
    <w:p w:rsidR="00E8567F" w:rsidRPr="005706AF" w:rsidRDefault="00E8567F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- пробуждение  интереса</w:t>
      </w:r>
      <w:r w:rsidR="00DA569D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у обучающихся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к историческому прошлому и культурному наследию своей Родины </w:t>
      </w:r>
    </w:p>
    <w:p w:rsidR="00E8567F" w:rsidRPr="005706AF" w:rsidRDefault="00E8567F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- создание     модели  деятельности педагогов и обучающихся по  изучению  исторического  прошлого и культурного наследия своей Родины;</w:t>
      </w:r>
    </w:p>
    <w:p w:rsidR="00E8567F" w:rsidRPr="005706AF" w:rsidRDefault="00E8567F" w:rsidP="005706AF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проведение общешкольного  праздника  «Колокола России».</w:t>
      </w:r>
    </w:p>
    <w:p w:rsidR="00D016C6" w:rsidRPr="005706AF" w:rsidRDefault="00DA569D" w:rsidP="005706AF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Cs/>
          <w:spacing w:val="16"/>
          <w:sz w:val="28"/>
          <w:szCs w:val="28"/>
        </w:rPr>
        <w:t>р</w:t>
      </w:r>
      <w:r w:rsidR="00E8567F" w:rsidRPr="005706AF">
        <w:rPr>
          <w:rFonts w:ascii="Times New Roman" w:hAnsi="Times New Roman" w:cs="Times New Roman"/>
          <w:iCs/>
          <w:spacing w:val="16"/>
          <w:sz w:val="28"/>
          <w:szCs w:val="28"/>
        </w:rPr>
        <w:t xml:space="preserve">азвитие  критического мышления, совершенствование </w:t>
      </w:r>
      <w:r w:rsidRPr="005706AF">
        <w:rPr>
          <w:rFonts w:ascii="Times New Roman" w:hAnsi="Times New Roman" w:cs="Times New Roman"/>
          <w:iCs/>
          <w:spacing w:val="16"/>
          <w:sz w:val="28"/>
          <w:szCs w:val="28"/>
        </w:rPr>
        <w:t xml:space="preserve"> опыта, и инструментария исследовательского проекта.</w:t>
      </w:r>
    </w:p>
    <w:p w:rsidR="00CB20BE" w:rsidRPr="005706AF" w:rsidRDefault="00CB20BE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spacing w:val="16"/>
          <w:sz w:val="28"/>
          <w:szCs w:val="28"/>
        </w:rPr>
        <w:t>Этапы осуществления проекта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>:</w:t>
      </w:r>
    </w:p>
    <w:p w:rsidR="00CB20BE" w:rsidRPr="005706AF" w:rsidRDefault="00CB20BE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1. </w:t>
      </w:r>
      <w:r w:rsidR="00DA569D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   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>Анкетирование обучающихся.</w:t>
      </w:r>
    </w:p>
    <w:p w:rsidR="00CB20BE" w:rsidRPr="005706AF" w:rsidRDefault="00CB20BE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2. Разделение обучающихся на группы и постановка исследовательских задач.</w:t>
      </w:r>
    </w:p>
    <w:p w:rsidR="00CB20BE" w:rsidRPr="005706AF" w:rsidRDefault="00CB20BE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3.  Сбор каждой группой  материала   по  теме,  анализ собранной информации и подготовка презентации  исследовательского проекта.</w:t>
      </w:r>
    </w:p>
    <w:p w:rsidR="00CB20BE" w:rsidRPr="005706AF" w:rsidRDefault="00CB20BE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4. Презентация исследовательского проекта</w:t>
      </w:r>
      <w:r w:rsidR="00677167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каждой группой на общешкольном празднике 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«Колокола России» </w:t>
      </w:r>
    </w:p>
    <w:p w:rsidR="009D5801" w:rsidRPr="005706AF" w:rsidRDefault="00CB20BE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5. Анкетирование обучающихся.</w:t>
      </w:r>
    </w:p>
    <w:p w:rsidR="00677167" w:rsidRPr="005706AF" w:rsidRDefault="00677167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spacing w:val="16"/>
          <w:sz w:val="28"/>
          <w:szCs w:val="28"/>
        </w:rPr>
        <w:t>1. Этап. Анкетирование обучающихся</w:t>
      </w:r>
      <w:r w:rsidR="00E07B1C" w:rsidRPr="005706AF">
        <w:rPr>
          <w:rFonts w:ascii="Times New Roman" w:hAnsi="Times New Roman" w:cs="Times New Roman"/>
          <w:b/>
          <w:spacing w:val="16"/>
          <w:sz w:val="28"/>
          <w:szCs w:val="28"/>
        </w:rPr>
        <w:t>.</w:t>
      </w:r>
    </w:p>
    <w:p w:rsidR="008323AB" w:rsidRPr="005706AF" w:rsidRDefault="008323AB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Анкета.</w:t>
      </w:r>
    </w:p>
    <w:p w:rsidR="008323AB" w:rsidRPr="005706AF" w:rsidRDefault="008323AB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1. Что вы знаете о колокольном звоне?</w:t>
      </w:r>
    </w:p>
    <w:p w:rsidR="008323AB" w:rsidRPr="005706AF" w:rsidRDefault="008323AB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2. Назовите произведения искусства, в которых  присутствуют  колокола и колокольный звон.</w:t>
      </w:r>
    </w:p>
    <w:p w:rsidR="008323AB" w:rsidRPr="005706AF" w:rsidRDefault="008323AB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3. Хотелось бы вам  больше знать о колоколах и колокольном звоне?</w:t>
      </w:r>
    </w:p>
    <w:p w:rsidR="008323AB" w:rsidRPr="005706AF" w:rsidRDefault="008323AB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4.  Колокольный звон – это искусство: (выбрать один вариант)</w:t>
      </w:r>
    </w:p>
    <w:p w:rsidR="008323AB" w:rsidRPr="005706AF" w:rsidRDefault="008323AB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А) религиозное;</w:t>
      </w:r>
    </w:p>
    <w:p w:rsidR="008323AB" w:rsidRPr="005706AF" w:rsidRDefault="008323AB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Б) светское;</w:t>
      </w:r>
    </w:p>
    <w:p w:rsidR="008323AB" w:rsidRPr="005706AF" w:rsidRDefault="008323AB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В) другой вариант ответа.</w:t>
      </w:r>
    </w:p>
    <w:p w:rsidR="008323AB" w:rsidRPr="005706AF" w:rsidRDefault="008323AB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lastRenderedPageBreak/>
        <w:t>По результатам анкетирования выяснили, что школьники уже знают по этой теме и что их особенно интересует.  Появилась возможность</w:t>
      </w:r>
      <w:r w:rsidR="00B21543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разделить обучающихся на 3 группы, в зависимости  от их ответа на 4 вопрос.</w:t>
      </w:r>
    </w:p>
    <w:p w:rsidR="00E8567F" w:rsidRPr="005706AF" w:rsidRDefault="00B21543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Первая группа считает, что искусство колокольного звона – светское искусство,  вторая  группа убеждена, что колокольный звон – явление религиозное, а третья группа  считает, что колокола присутствуют в различных сферах нашей жизни.</w:t>
      </w:r>
    </w:p>
    <w:p w:rsidR="00B21543" w:rsidRPr="005706AF" w:rsidRDefault="00B21543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spacing w:val="16"/>
          <w:sz w:val="28"/>
          <w:szCs w:val="28"/>
        </w:rPr>
        <w:t>2.  Этап. Разделение обучающихся на группы и постановка исследовательских задач.</w:t>
      </w:r>
    </w:p>
    <w:p w:rsidR="00D93D03" w:rsidRPr="005706AF" w:rsidRDefault="00B21543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Исходя из анкетирования,  образовались 3 группы, перед каждой из которых стояли свои исследовательские задачи.  1 и 2 группы должны были собрать  и  показать материал, основываясь на своих убеждениях. Третья группа  изучала  данную тему в различных ракурсах. Ее задачей было вынести решение,  какая же из двух групп </w:t>
      </w:r>
      <w:r w:rsidR="00DA569D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>была более убедительной и смогла отстоять  свои доводы.</w:t>
      </w:r>
    </w:p>
    <w:p w:rsidR="00B21543" w:rsidRPr="005706AF" w:rsidRDefault="00B21543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spacing w:val="16"/>
          <w:sz w:val="28"/>
          <w:szCs w:val="28"/>
        </w:rPr>
        <w:t>3.  Сбор каждой группой  материала   по  теме,  анализ собранной информации и подготовка презентац</w:t>
      </w:r>
      <w:r w:rsidR="00D93D03" w:rsidRPr="005706AF">
        <w:rPr>
          <w:rFonts w:ascii="Times New Roman" w:hAnsi="Times New Roman" w:cs="Times New Roman"/>
          <w:b/>
          <w:spacing w:val="16"/>
          <w:sz w:val="28"/>
          <w:szCs w:val="28"/>
        </w:rPr>
        <w:t>ии  исследовательского проекта.</w:t>
      </w:r>
    </w:p>
    <w:p w:rsidR="00D93D03" w:rsidRPr="005706AF" w:rsidRDefault="00B21543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Ребята под руководством педагогов</w:t>
      </w:r>
      <w:r w:rsidR="00D93D03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 собирали, изучали и анализировали материал, готовили презентации. </w:t>
      </w:r>
    </w:p>
    <w:p w:rsidR="00D93D03" w:rsidRPr="005706AF" w:rsidRDefault="00D93D03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spacing w:val="16"/>
          <w:sz w:val="28"/>
          <w:szCs w:val="28"/>
        </w:rPr>
        <w:t xml:space="preserve">4. Презентация исследовательского проекта каждой группой на общешкольном празднике  «Колокола России» </w:t>
      </w:r>
    </w:p>
    <w:p w:rsidR="00D93D03" w:rsidRPr="005706AF" w:rsidRDefault="004F31F6" w:rsidP="0057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Праздник «Колокола России» был проведен в  форме дебатов.  Одна</w:t>
      </w:r>
      <w:r w:rsidR="00D93D03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группа 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доказывала, что искусство  колокольного звона – светское искусство, а другая – что это церковное искусство. Каждая группа, под руководством классного руководителя,   готовила материал, приводила свои доводы, отстаивала свою точку зрения. Их информация  подтверждалась фактами истории, сопровождались стихами и песнями. В результате </w:t>
      </w:r>
      <w:r w:rsidR="00D93D03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третьей группой (эксперты) 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>был сделан вывод – одно от другого отделить невозможно. Колокольные звоны – это голос Родины, народа</w:t>
      </w:r>
      <w:r w:rsidR="00E07B1C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, подлинное духовное творчество </w:t>
      </w:r>
      <w:r w:rsidR="00400D02" w:rsidRPr="005706AF">
        <w:rPr>
          <w:rFonts w:ascii="Times New Roman" w:hAnsi="Times New Roman" w:cs="Times New Roman"/>
          <w:spacing w:val="16"/>
          <w:sz w:val="28"/>
          <w:szCs w:val="28"/>
        </w:rPr>
        <w:t>(</w:t>
      </w:r>
      <w:r w:rsidR="00400D02" w:rsidRPr="005706AF">
        <w:rPr>
          <w:rFonts w:ascii="Times New Roman" w:hAnsi="Times New Roman" w:cs="Times New Roman"/>
          <w:i/>
          <w:spacing w:val="16"/>
          <w:sz w:val="28"/>
          <w:szCs w:val="28"/>
        </w:rPr>
        <w:t>сценарий мероприятия прилагается</w:t>
      </w:r>
      <w:r w:rsidR="00400D02" w:rsidRPr="005706AF">
        <w:rPr>
          <w:rFonts w:ascii="Times New Roman" w:hAnsi="Times New Roman" w:cs="Times New Roman"/>
          <w:spacing w:val="16"/>
          <w:sz w:val="28"/>
          <w:szCs w:val="28"/>
        </w:rPr>
        <w:t>)</w:t>
      </w:r>
      <w:r w:rsidR="00E07B1C" w:rsidRPr="005706AF">
        <w:rPr>
          <w:rFonts w:ascii="Times New Roman" w:hAnsi="Times New Roman" w:cs="Times New Roman"/>
          <w:spacing w:val="16"/>
          <w:sz w:val="28"/>
          <w:szCs w:val="28"/>
        </w:rPr>
        <w:t>.</w:t>
      </w:r>
    </w:p>
    <w:p w:rsidR="00D93D03" w:rsidRPr="005706AF" w:rsidRDefault="00D93D03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spacing w:val="16"/>
          <w:sz w:val="28"/>
          <w:szCs w:val="28"/>
        </w:rPr>
        <w:t>5. Этап.  Анкетирование обучающихся.</w:t>
      </w:r>
    </w:p>
    <w:p w:rsidR="00D93D03" w:rsidRPr="005706AF" w:rsidRDefault="00D93D03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Анкета.</w:t>
      </w:r>
      <w:r w:rsidR="005706A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>Дополните предложение: «Колокольные звоны – это»</w:t>
      </w:r>
    </w:p>
    <w:p w:rsidR="00D93D03" w:rsidRPr="005706AF" w:rsidRDefault="00D93D03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Ответы  обучающихся:</w:t>
      </w:r>
    </w:p>
    <w:p w:rsidR="00D93D03" w:rsidRPr="005706AF" w:rsidRDefault="0018557E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- это голос моей Родины;</w:t>
      </w:r>
    </w:p>
    <w:p w:rsidR="0018557E" w:rsidRPr="005706AF" w:rsidRDefault="0018557E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- это то, что помогает нам быть чище;</w:t>
      </w:r>
    </w:p>
    <w:p w:rsidR="0018557E" w:rsidRPr="005706AF" w:rsidRDefault="0018557E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- голос человеческой совести;</w:t>
      </w:r>
    </w:p>
    <w:p w:rsidR="0018557E" w:rsidRPr="005706AF" w:rsidRDefault="0018557E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- голос Бога;</w:t>
      </w:r>
    </w:p>
    <w:p w:rsidR="0018557E" w:rsidRPr="005706AF" w:rsidRDefault="0018557E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-  известие о начале церковной службы;</w:t>
      </w:r>
    </w:p>
    <w:p w:rsidR="0018557E" w:rsidRPr="005706AF" w:rsidRDefault="0018557E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- очень красиво и торжественно;</w:t>
      </w:r>
    </w:p>
    <w:p w:rsidR="004801F0" w:rsidRPr="005706AF" w:rsidRDefault="0018557E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- то, что заставляет </w:t>
      </w:r>
      <w:r w:rsidR="004801F0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нас быть лучше;</w:t>
      </w:r>
    </w:p>
    <w:p w:rsidR="0018557E" w:rsidRPr="005706AF" w:rsidRDefault="004801F0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- это красиво</w:t>
      </w:r>
      <w:r w:rsidR="00400D02" w:rsidRPr="005706AF">
        <w:rPr>
          <w:rFonts w:ascii="Times New Roman" w:hAnsi="Times New Roman" w:cs="Times New Roman"/>
          <w:spacing w:val="16"/>
          <w:sz w:val="28"/>
          <w:szCs w:val="28"/>
        </w:rPr>
        <w:t>, величественно. Колокольные звоны затрагивают самые тонкие струны души.</w:t>
      </w:r>
    </w:p>
    <w:p w:rsidR="00451594" w:rsidRPr="005706AF" w:rsidRDefault="00451594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</w:p>
    <w:p w:rsidR="00E8567F" w:rsidRPr="005706AF" w:rsidRDefault="00E8567F" w:rsidP="005706AF">
      <w:pPr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</w:p>
    <w:p w:rsidR="00D016C6" w:rsidRPr="005706AF" w:rsidRDefault="00D016C6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Муниципальное казенное  общеобразовательное учреждение</w:t>
      </w:r>
    </w:p>
    <w:p w:rsidR="00D016C6" w:rsidRPr="005706AF" w:rsidRDefault="00D016C6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«Правдинская средняя общеобразовательная школа»</w:t>
      </w:r>
    </w:p>
    <w:p w:rsidR="00D016C6" w:rsidRPr="005706AF" w:rsidRDefault="00D016C6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D016C6" w:rsidRPr="005706AF" w:rsidRDefault="00D016C6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D016C6" w:rsidRPr="005706AF" w:rsidRDefault="00D016C6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D016C6" w:rsidRDefault="00D016C6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5706AF" w:rsidRDefault="005706AF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5706AF" w:rsidRDefault="005706AF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5706AF" w:rsidRDefault="005706AF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5706AF" w:rsidRDefault="005706AF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5706AF" w:rsidRPr="005706AF" w:rsidRDefault="005706AF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D016C6" w:rsidRPr="005706AF" w:rsidRDefault="00D016C6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D016C6" w:rsidRPr="005706AF" w:rsidRDefault="00D016C6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D016C6" w:rsidRPr="005706AF" w:rsidRDefault="003A4227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  <w:r w:rsidRPr="003A4227">
        <w:rPr>
          <w:rFonts w:ascii="Times New Roman" w:hAnsi="Times New Roman" w:cs="Times New Roman"/>
          <w:b/>
          <w:spacing w:val="16"/>
          <w:sz w:val="28"/>
          <w:szCs w:val="28"/>
        </w:rPr>
        <w:pict>
          <v:shape id="_x0000_i1026" type="#_x0000_t136" style="width:345pt;height:18pt" fillcolor="black [3213]" stroked="f">
            <v:shadow on="t" color="#b2b2b2" opacity="52429f" offset="3pt"/>
            <v:textpath style="font-family:&quot;Times New Roman&quot;;v-text-kern:t" trim="t" fitpath="t" string=" «Колокола России»"/>
          </v:shape>
        </w:pict>
      </w:r>
    </w:p>
    <w:p w:rsidR="00D016C6" w:rsidRPr="005706AF" w:rsidRDefault="00D016C6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D016C6" w:rsidRPr="005706AF" w:rsidRDefault="00D016C6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spacing w:val="16"/>
          <w:sz w:val="28"/>
          <w:szCs w:val="28"/>
        </w:rPr>
        <w:t>общешкольный праздник колокольного  звона</w:t>
      </w:r>
    </w:p>
    <w:p w:rsidR="00D016C6" w:rsidRPr="005706AF" w:rsidRDefault="00D016C6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D016C6" w:rsidRPr="005706AF" w:rsidRDefault="00D016C6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D016C6" w:rsidRPr="005706AF" w:rsidRDefault="00D016C6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D016C6" w:rsidRPr="005706AF" w:rsidRDefault="00D016C6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D016C6" w:rsidRPr="005706AF" w:rsidRDefault="00D016C6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D016C6" w:rsidRPr="005706AF" w:rsidRDefault="00D016C6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D016C6" w:rsidRPr="005706AF" w:rsidRDefault="00D016C6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D016C6" w:rsidRPr="005706AF" w:rsidRDefault="00D016C6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D016C6" w:rsidRPr="005706AF" w:rsidRDefault="00D016C6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D016C6" w:rsidRPr="005706AF" w:rsidRDefault="00D016C6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D016C6" w:rsidRPr="005706AF" w:rsidRDefault="00D016C6" w:rsidP="005706A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pacing w:val="16"/>
          <w:sz w:val="28"/>
          <w:szCs w:val="28"/>
        </w:rPr>
      </w:pPr>
    </w:p>
    <w:p w:rsidR="00D016C6" w:rsidRDefault="00D016C6" w:rsidP="005706AF">
      <w:pPr>
        <w:spacing w:after="0" w:line="240" w:lineRule="auto"/>
        <w:ind w:firstLine="709"/>
        <w:rPr>
          <w:rFonts w:ascii="Times New Roman" w:hAnsi="Times New Roman" w:cs="Times New Roman"/>
          <w:i/>
          <w:spacing w:val="16"/>
          <w:sz w:val="28"/>
          <w:szCs w:val="28"/>
        </w:rPr>
      </w:pPr>
    </w:p>
    <w:p w:rsidR="005706AF" w:rsidRDefault="005706AF" w:rsidP="005706AF">
      <w:pPr>
        <w:spacing w:after="0" w:line="240" w:lineRule="auto"/>
        <w:ind w:firstLine="709"/>
        <w:rPr>
          <w:rFonts w:ascii="Times New Roman" w:hAnsi="Times New Roman" w:cs="Times New Roman"/>
          <w:i/>
          <w:spacing w:val="16"/>
          <w:sz w:val="28"/>
          <w:szCs w:val="28"/>
        </w:rPr>
      </w:pPr>
    </w:p>
    <w:p w:rsidR="005706AF" w:rsidRDefault="005706AF" w:rsidP="005706AF">
      <w:pPr>
        <w:spacing w:after="0" w:line="240" w:lineRule="auto"/>
        <w:ind w:firstLine="709"/>
        <w:rPr>
          <w:rFonts w:ascii="Times New Roman" w:hAnsi="Times New Roman" w:cs="Times New Roman"/>
          <w:i/>
          <w:spacing w:val="16"/>
          <w:sz w:val="28"/>
          <w:szCs w:val="28"/>
        </w:rPr>
      </w:pPr>
    </w:p>
    <w:p w:rsidR="005706AF" w:rsidRDefault="005706AF" w:rsidP="005706AF">
      <w:pPr>
        <w:spacing w:after="0" w:line="240" w:lineRule="auto"/>
        <w:ind w:firstLine="709"/>
        <w:rPr>
          <w:rFonts w:ascii="Times New Roman" w:hAnsi="Times New Roman" w:cs="Times New Roman"/>
          <w:i/>
          <w:spacing w:val="16"/>
          <w:sz w:val="28"/>
          <w:szCs w:val="28"/>
        </w:rPr>
      </w:pPr>
    </w:p>
    <w:p w:rsidR="005706AF" w:rsidRDefault="005706AF" w:rsidP="005706AF">
      <w:pPr>
        <w:spacing w:after="0" w:line="240" w:lineRule="auto"/>
        <w:ind w:firstLine="709"/>
        <w:rPr>
          <w:rFonts w:ascii="Times New Roman" w:hAnsi="Times New Roman" w:cs="Times New Roman"/>
          <w:i/>
          <w:spacing w:val="16"/>
          <w:sz w:val="28"/>
          <w:szCs w:val="28"/>
        </w:rPr>
      </w:pPr>
    </w:p>
    <w:p w:rsidR="005706AF" w:rsidRDefault="005706AF" w:rsidP="005706AF">
      <w:pPr>
        <w:spacing w:after="0" w:line="240" w:lineRule="auto"/>
        <w:ind w:firstLine="709"/>
        <w:rPr>
          <w:rFonts w:ascii="Times New Roman" w:hAnsi="Times New Roman" w:cs="Times New Roman"/>
          <w:i/>
          <w:spacing w:val="16"/>
          <w:sz w:val="28"/>
          <w:szCs w:val="28"/>
        </w:rPr>
      </w:pPr>
    </w:p>
    <w:p w:rsidR="005706AF" w:rsidRDefault="005706AF" w:rsidP="005706AF">
      <w:pPr>
        <w:spacing w:after="0" w:line="240" w:lineRule="auto"/>
        <w:ind w:firstLine="709"/>
        <w:rPr>
          <w:rFonts w:ascii="Times New Roman" w:hAnsi="Times New Roman" w:cs="Times New Roman"/>
          <w:i/>
          <w:spacing w:val="16"/>
          <w:sz w:val="28"/>
          <w:szCs w:val="28"/>
        </w:rPr>
      </w:pPr>
    </w:p>
    <w:p w:rsidR="005706AF" w:rsidRDefault="005706AF" w:rsidP="005706AF">
      <w:pPr>
        <w:spacing w:after="0" w:line="240" w:lineRule="auto"/>
        <w:ind w:firstLine="709"/>
        <w:rPr>
          <w:rFonts w:ascii="Times New Roman" w:hAnsi="Times New Roman" w:cs="Times New Roman"/>
          <w:i/>
          <w:spacing w:val="16"/>
          <w:sz w:val="28"/>
          <w:szCs w:val="28"/>
        </w:rPr>
      </w:pPr>
    </w:p>
    <w:p w:rsidR="005706AF" w:rsidRDefault="005706AF" w:rsidP="005706AF">
      <w:pPr>
        <w:spacing w:after="0" w:line="240" w:lineRule="auto"/>
        <w:ind w:firstLine="709"/>
        <w:rPr>
          <w:rFonts w:ascii="Times New Roman" w:hAnsi="Times New Roman" w:cs="Times New Roman"/>
          <w:i/>
          <w:spacing w:val="16"/>
          <w:sz w:val="28"/>
          <w:szCs w:val="28"/>
        </w:rPr>
      </w:pPr>
    </w:p>
    <w:p w:rsidR="00D016C6" w:rsidRPr="005706AF" w:rsidRDefault="00D016C6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</w:p>
    <w:p w:rsidR="00D016C6" w:rsidRPr="005706AF" w:rsidRDefault="00D016C6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</w:p>
    <w:p w:rsidR="00D016C6" w:rsidRPr="005706AF" w:rsidRDefault="00D016C6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</w:p>
    <w:p w:rsidR="00D016C6" w:rsidRPr="005706AF" w:rsidRDefault="00D016C6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</w:p>
    <w:p w:rsidR="00D016C6" w:rsidRPr="005706AF" w:rsidRDefault="00D016C6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п. Правда</w:t>
      </w:r>
    </w:p>
    <w:p w:rsidR="00D016C6" w:rsidRPr="005706AF" w:rsidRDefault="00AE5005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>
        <w:rPr>
          <w:rFonts w:ascii="Times New Roman" w:hAnsi="Times New Roman" w:cs="Times New Roman"/>
          <w:i/>
          <w:spacing w:val="16"/>
          <w:sz w:val="28"/>
          <w:szCs w:val="28"/>
        </w:rPr>
        <w:t>2020</w:t>
      </w:r>
      <w:r w:rsidR="00D016C6" w:rsidRPr="005706AF">
        <w:rPr>
          <w:rFonts w:ascii="Times New Roman" w:hAnsi="Times New Roman" w:cs="Times New Roman"/>
          <w:i/>
          <w:spacing w:val="16"/>
          <w:sz w:val="28"/>
          <w:szCs w:val="28"/>
        </w:rPr>
        <w:t xml:space="preserve"> г.</w:t>
      </w:r>
    </w:p>
    <w:p w:rsidR="00D016C6" w:rsidRPr="005706AF" w:rsidRDefault="00D016C6" w:rsidP="005706AF">
      <w:pPr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</w:p>
    <w:p w:rsidR="00C23B02" w:rsidRPr="005706AF" w:rsidRDefault="00C23B02" w:rsidP="005706AF">
      <w:pPr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lastRenderedPageBreak/>
        <w:t xml:space="preserve">Оформление: </w:t>
      </w:r>
    </w:p>
    <w:p w:rsidR="002C3E7F" w:rsidRPr="005706AF" w:rsidRDefault="00A80C3D" w:rsidP="005706AF">
      <w:pPr>
        <w:spacing w:after="0" w:line="240" w:lineRule="auto"/>
        <w:ind w:firstLine="709"/>
        <w:rPr>
          <w:rFonts w:ascii="Times New Roman" w:hAnsi="Times New Roman" w:cs="Times New Roman"/>
          <w:b/>
          <w:spacing w:val="16"/>
          <w:sz w:val="28"/>
          <w:szCs w:val="28"/>
          <w:u w:val="single"/>
        </w:rPr>
      </w:pPr>
      <w:r w:rsidRPr="005706AF">
        <w:rPr>
          <w:rFonts w:ascii="Times New Roman" w:hAnsi="Times New Roman" w:cs="Times New Roman"/>
          <w:b/>
          <w:spacing w:val="16"/>
          <w:sz w:val="28"/>
          <w:szCs w:val="28"/>
          <w:u w:val="single"/>
        </w:rPr>
        <w:t>Компьютерные</w:t>
      </w:r>
      <w:r w:rsidR="002C3E7F" w:rsidRPr="005706AF">
        <w:rPr>
          <w:rFonts w:ascii="Times New Roman" w:hAnsi="Times New Roman" w:cs="Times New Roman"/>
          <w:b/>
          <w:spacing w:val="16"/>
          <w:sz w:val="28"/>
          <w:szCs w:val="28"/>
          <w:u w:val="single"/>
        </w:rPr>
        <w:t xml:space="preserve"> </w:t>
      </w:r>
      <w:r w:rsidRPr="005706AF">
        <w:rPr>
          <w:rFonts w:ascii="Times New Roman" w:hAnsi="Times New Roman" w:cs="Times New Roman"/>
          <w:b/>
          <w:spacing w:val="16"/>
          <w:sz w:val="28"/>
          <w:szCs w:val="28"/>
          <w:u w:val="single"/>
        </w:rPr>
        <w:t xml:space="preserve"> </w:t>
      </w:r>
      <w:r w:rsidR="002C3E7F" w:rsidRPr="005706AF">
        <w:rPr>
          <w:rFonts w:ascii="Times New Roman" w:hAnsi="Times New Roman" w:cs="Times New Roman"/>
          <w:b/>
          <w:spacing w:val="16"/>
          <w:sz w:val="28"/>
          <w:szCs w:val="28"/>
          <w:u w:val="single"/>
        </w:rPr>
        <w:t>презентации</w:t>
      </w:r>
    </w:p>
    <w:p w:rsidR="00A80C3D" w:rsidRPr="005706AF" w:rsidRDefault="00A80C3D" w:rsidP="005706AF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pacing w:val="16"/>
          <w:sz w:val="28"/>
          <w:szCs w:val="28"/>
        </w:rPr>
        <w:sectPr w:rsidR="00A80C3D" w:rsidRPr="005706AF" w:rsidSect="005706AF">
          <w:footerReference w:type="default" r:id="rId8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:rsidR="00C23B02" w:rsidRPr="005706AF" w:rsidRDefault="002C3E7F" w:rsidP="005706AF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lastRenderedPageBreak/>
        <w:t>«Звонят, звонят колокола!»</w:t>
      </w:r>
      <w:r w:rsidR="00C23B02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</w:p>
    <w:p w:rsidR="002C3E7F" w:rsidRPr="005706AF" w:rsidRDefault="002C3E7F" w:rsidP="005706AF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«Колокола России».</w:t>
      </w:r>
    </w:p>
    <w:p w:rsidR="002C3E7F" w:rsidRPr="005706AF" w:rsidRDefault="002C3E7F" w:rsidP="005706AF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lastRenderedPageBreak/>
        <w:t>«Золотые звоны».</w:t>
      </w:r>
    </w:p>
    <w:p w:rsidR="002C3E7F" w:rsidRPr="005706AF" w:rsidRDefault="002C3E7F" w:rsidP="005706AF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«Радуга надежды»</w:t>
      </w:r>
      <w:r w:rsidR="00A80C3D" w:rsidRPr="005706AF">
        <w:rPr>
          <w:rFonts w:ascii="Times New Roman" w:hAnsi="Times New Roman" w:cs="Times New Roman"/>
          <w:spacing w:val="16"/>
          <w:sz w:val="28"/>
          <w:szCs w:val="28"/>
        </w:rPr>
        <w:t>.</w:t>
      </w:r>
    </w:p>
    <w:p w:rsidR="00A80C3D" w:rsidRPr="005706AF" w:rsidRDefault="00A80C3D" w:rsidP="005706AF">
      <w:pPr>
        <w:spacing w:after="0" w:line="240" w:lineRule="auto"/>
        <w:ind w:firstLine="709"/>
        <w:rPr>
          <w:rFonts w:ascii="Times New Roman" w:hAnsi="Times New Roman" w:cs="Times New Roman"/>
          <w:b/>
          <w:spacing w:val="16"/>
          <w:sz w:val="28"/>
          <w:szCs w:val="28"/>
          <w:u w:val="single"/>
        </w:rPr>
        <w:sectPr w:rsidR="00A80C3D" w:rsidRPr="005706AF" w:rsidSect="005706AF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A80C3D" w:rsidRPr="005706AF" w:rsidRDefault="00A80C3D" w:rsidP="005706AF">
      <w:pPr>
        <w:spacing w:after="0" w:line="240" w:lineRule="auto"/>
        <w:ind w:firstLine="709"/>
        <w:rPr>
          <w:rFonts w:ascii="Times New Roman" w:hAnsi="Times New Roman" w:cs="Times New Roman"/>
          <w:b/>
          <w:spacing w:val="16"/>
          <w:sz w:val="28"/>
          <w:szCs w:val="28"/>
          <w:u w:val="single"/>
        </w:rPr>
      </w:pPr>
      <w:r w:rsidRPr="005706AF">
        <w:rPr>
          <w:rFonts w:ascii="Times New Roman" w:hAnsi="Times New Roman" w:cs="Times New Roman"/>
          <w:b/>
          <w:spacing w:val="16"/>
          <w:sz w:val="28"/>
          <w:szCs w:val="28"/>
          <w:u w:val="single"/>
        </w:rPr>
        <w:lastRenderedPageBreak/>
        <w:t>Музыкальный материал:</w:t>
      </w:r>
    </w:p>
    <w:p w:rsidR="00A80C3D" w:rsidRPr="005706AF" w:rsidRDefault="00A80C3D" w:rsidP="005706AF">
      <w:pPr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Песни</w:t>
      </w:r>
    </w:p>
    <w:p w:rsidR="00A80C3D" w:rsidRPr="005706AF" w:rsidRDefault="00A80C3D" w:rsidP="005706AF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pacing w:val="16"/>
          <w:sz w:val="28"/>
          <w:szCs w:val="28"/>
        </w:rPr>
        <w:sectPr w:rsidR="00A80C3D" w:rsidRPr="005706AF" w:rsidSect="005706A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80C3D" w:rsidRPr="005706AF" w:rsidRDefault="00A80C3D" w:rsidP="005706AF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lastRenderedPageBreak/>
        <w:t>Колмогорова  «Золотые звоны».</w:t>
      </w:r>
    </w:p>
    <w:p w:rsidR="00A80C3D" w:rsidRPr="005706AF" w:rsidRDefault="00A80C3D" w:rsidP="005706AF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Вержинников  «Колокола». </w:t>
      </w:r>
    </w:p>
    <w:p w:rsidR="00A80C3D" w:rsidRPr="005706AF" w:rsidRDefault="00A80C3D" w:rsidP="005706AF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lastRenderedPageBreak/>
        <w:t>«Звонят, звонят колокола России».</w:t>
      </w:r>
    </w:p>
    <w:p w:rsidR="00A80C3D" w:rsidRPr="005706AF" w:rsidRDefault="00A80C3D" w:rsidP="005706AF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«Колокол».</w:t>
      </w:r>
    </w:p>
    <w:p w:rsidR="00A80C3D" w:rsidRPr="005706AF" w:rsidRDefault="00A80C3D" w:rsidP="005706AF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И. Тальков «Россия»</w:t>
      </w:r>
    </w:p>
    <w:p w:rsidR="00A80C3D" w:rsidRPr="005706AF" w:rsidRDefault="00A80C3D" w:rsidP="005706AF">
      <w:pPr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  <w:sectPr w:rsidR="00A80C3D" w:rsidRPr="005706AF" w:rsidSect="005706AF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A80C3D" w:rsidRPr="005706AF" w:rsidRDefault="00A80C3D" w:rsidP="005706AF">
      <w:pPr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</w:p>
    <w:p w:rsidR="00A80C3D" w:rsidRPr="005706AF" w:rsidRDefault="00A80C3D" w:rsidP="005706AF">
      <w:pPr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spacing w:val="16"/>
          <w:sz w:val="28"/>
          <w:szCs w:val="28"/>
          <w:u w:val="single"/>
        </w:rPr>
        <w:t>Запись колокольных  звонов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>: благовест, водосвятный, красный Ростовский, художественный звон   В. Петрова «Русь деревянная». Бой курантов.</w:t>
      </w:r>
    </w:p>
    <w:p w:rsidR="00A80C3D" w:rsidRPr="005706AF" w:rsidRDefault="00A80C3D" w:rsidP="005706AF">
      <w:pPr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</w:p>
    <w:p w:rsidR="00A80C3D" w:rsidRPr="005706AF" w:rsidRDefault="00A80C3D" w:rsidP="005706AF">
      <w:pPr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spacing w:val="16"/>
          <w:sz w:val="28"/>
          <w:szCs w:val="28"/>
          <w:u w:val="single"/>
        </w:rPr>
        <w:t xml:space="preserve">Видеоматериал:  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>«Перезвон», «Фестиваль колокольных звонов», «Как поднимали колокола».</w:t>
      </w:r>
    </w:p>
    <w:p w:rsidR="00A80C3D" w:rsidRPr="005706AF" w:rsidRDefault="00A80C3D" w:rsidP="005706AF">
      <w:pPr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</w:p>
    <w:p w:rsidR="00FD48A8" w:rsidRPr="005706AF" w:rsidRDefault="00FD48A8" w:rsidP="005706AF">
      <w:pPr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</w:p>
    <w:p w:rsidR="00FD48A8" w:rsidRPr="005706AF" w:rsidRDefault="004C7CF6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pacing w:val="16"/>
          <w:sz w:val="28"/>
          <w:szCs w:val="28"/>
          <w:u w:val="single"/>
        </w:rPr>
      </w:pPr>
      <w:r w:rsidRPr="005706AF">
        <w:rPr>
          <w:rFonts w:ascii="Times New Roman" w:hAnsi="Times New Roman" w:cs="Times New Roman"/>
          <w:b/>
          <w:i/>
          <w:spacing w:val="16"/>
          <w:sz w:val="28"/>
          <w:szCs w:val="28"/>
          <w:u w:val="single"/>
        </w:rPr>
        <w:t>Видеопрезентация  «Колокола России»</w:t>
      </w:r>
    </w:p>
    <w:p w:rsidR="00C23B02" w:rsidRPr="005706AF" w:rsidRDefault="005010C5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1</w:t>
      </w:r>
    </w:p>
    <w:p w:rsidR="00C23B02" w:rsidRPr="005706AF" w:rsidRDefault="004C7CF6" w:rsidP="005706AF">
      <w:pPr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В</w:t>
      </w:r>
      <w:r w:rsidR="00C23B02" w:rsidRPr="005706AF">
        <w:rPr>
          <w:rFonts w:ascii="Times New Roman" w:hAnsi="Times New Roman" w:cs="Times New Roman"/>
          <w:spacing w:val="16"/>
          <w:sz w:val="28"/>
          <w:szCs w:val="28"/>
        </w:rPr>
        <w:t>едущий:</w:t>
      </w:r>
    </w:p>
    <w:p w:rsidR="00C23B02" w:rsidRPr="005706AF" w:rsidRDefault="004C7CF6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Добрый день, уважаемые  гости</w:t>
      </w:r>
      <w:r w:rsidR="00C23B02" w:rsidRPr="005706AF">
        <w:rPr>
          <w:rFonts w:ascii="Times New Roman" w:hAnsi="Times New Roman" w:cs="Times New Roman"/>
          <w:spacing w:val="16"/>
          <w:sz w:val="28"/>
          <w:szCs w:val="28"/>
        </w:rPr>
        <w:t>! Сегодня мы с вами  славим колокольный звон и его величество колокол!  Мы обещали пра</w:t>
      </w:r>
      <w:r w:rsidR="005010C5" w:rsidRPr="005706AF">
        <w:rPr>
          <w:rFonts w:ascii="Times New Roman" w:hAnsi="Times New Roman" w:cs="Times New Roman"/>
          <w:spacing w:val="16"/>
          <w:sz w:val="28"/>
          <w:szCs w:val="28"/>
        </w:rPr>
        <w:t>здник колокольного звона, но из-</w:t>
      </w:r>
      <w:r w:rsidR="00C23B02" w:rsidRPr="005706AF">
        <w:rPr>
          <w:rFonts w:ascii="Times New Roman" w:hAnsi="Times New Roman" w:cs="Times New Roman"/>
          <w:spacing w:val="16"/>
          <w:sz w:val="28"/>
          <w:szCs w:val="28"/>
        </w:rPr>
        <w:t>за разногласий, возникших между двумя группами учащихся, появилась необходимость все – таки сначала разрешить их спор. В чем суть их  разногласий? Да всё просто. Одна группа ребят считает, что искусство колокольного звона –</w:t>
      </w:r>
      <w:r w:rsidR="000215AC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 церковное </w:t>
      </w:r>
      <w:r w:rsidR="00C23B02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 искусство, а другая группа считает, что это искусство больше светское</w:t>
      </w:r>
      <w:r w:rsidR="00EC63AC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, </w:t>
      </w:r>
      <w:r w:rsidR="00C23B02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чем религиозное. Ведь жили же  люди  почти 70 лет без </w:t>
      </w:r>
      <w:r w:rsidR="005010C5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C23B02" w:rsidRPr="005706AF">
        <w:rPr>
          <w:rFonts w:ascii="Times New Roman" w:hAnsi="Times New Roman" w:cs="Times New Roman"/>
          <w:spacing w:val="16"/>
          <w:sz w:val="28"/>
          <w:szCs w:val="28"/>
        </w:rPr>
        <w:t>колокольного звона. Вот и попробуем сегодня выяснить, кто же прав.  Ребята из третьей группы будут наблюдателями и попробуют определить, какая же группа участников будет более убедительной, и чем же на самом деле является колокольный звон.</w:t>
      </w:r>
    </w:p>
    <w:p w:rsidR="00413CCD" w:rsidRPr="005706AF" w:rsidRDefault="005010C5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2</w:t>
      </w:r>
    </w:p>
    <w:p w:rsidR="00FD48A8" w:rsidRPr="005706AF" w:rsidRDefault="00FD48A8" w:rsidP="005706AF">
      <w:pPr>
        <w:spacing w:after="0" w:line="240" w:lineRule="auto"/>
        <w:ind w:firstLine="709"/>
        <w:rPr>
          <w:rFonts w:ascii="Times New Roman" w:hAnsi="Times New Roman" w:cs="Times New Roman"/>
          <w:b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spacing w:val="16"/>
          <w:sz w:val="28"/>
          <w:szCs w:val="28"/>
        </w:rPr>
        <w:t>Выступление 1 группы</w:t>
      </w:r>
    </w:p>
    <w:p w:rsidR="00FD48A8" w:rsidRPr="005706AF" w:rsidRDefault="00FD48A8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Мы считаем, что происхождение колокола не связано с религиозными представлениями.</w:t>
      </w:r>
    </w:p>
    <w:p w:rsidR="005010C5" w:rsidRPr="005706AF" w:rsidRDefault="004C7CF6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По нашим исследованиям с</w:t>
      </w:r>
      <w:r w:rsidR="002C575B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лово «Ко́локол» — произошло </w:t>
      </w:r>
      <w:r w:rsidR="00FD48A8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от старинного русского слова «к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оло» т.е. круг,  или </w:t>
      </w:r>
      <w:r w:rsidR="00FD48A8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от выражения « кол о кол», т.е. от удара одного кола о другой. </w:t>
      </w:r>
    </w:p>
    <w:p w:rsidR="004C7CF6" w:rsidRPr="005706AF" w:rsidRDefault="005010C5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3</w:t>
      </w:r>
    </w:p>
    <w:p w:rsidR="004C7CF6" w:rsidRPr="005706AF" w:rsidRDefault="004C7CF6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Э</w:t>
      </w:r>
      <w:r w:rsidR="00FD48A8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то металлический источник звука, имеющий форму перевернутой чаши и язык, ударяющийся изнутри о стенки. </w:t>
      </w:r>
    </w:p>
    <w:p w:rsidR="004C7CF6" w:rsidRPr="005706AF" w:rsidRDefault="004C7CF6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lastRenderedPageBreak/>
        <w:t>П</w:t>
      </w:r>
      <w:r w:rsidR="00FD48A8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ервые колокольчики датируются IV–I веками до нашей эры, и их родиной прин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ято считать Китай. Применяли их </w:t>
      </w:r>
      <w:r w:rsidR="00FD48A8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по-разному: вешали на пояс, отпугивая злых духов, употребляли как знак почтения к какому-либо лицу. </w:t>
      </w:r>
    </w:p>
    <w:p w:rsidR="00FD48A8" w:rsidRPr="005706AF" w:rsidRDefault="00FD48A8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По-видимому, эти прообразы колоколов попали в Европу по «Великому Шелковому пути». По-разному стал использоваться колокол в европейских городах. Например, по приказу «Колокола чистоты» жители Бонна выходили подметать мостовую</w:t>
      </w:r>
      <w:r w:rsidR="004C7CF6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.</w:t>
      </w:r>
    </w:p>
    <w:p w:rsidR="005010C5" w:rsidRPr="005706AF" w:rsidRDefault="005010C5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4</w:t>
      </w:r>
    </w:p>
    <w:p w:rsidR="004C7CF6" w:rsidRPr="005706AF" w:rsidRDefault="00B56A13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Колокол — один из самых древних музыкальных инструментов в мире. Об э</w:t>
      </w:r>
      <w:r w:rsidR="004C7CF6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том свидетельствует и  значение 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слова "колокол", </w:t>
      </w:r>
      <w:r w:rsidR="004C7CF6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которое в переводе с древнеиндийского (kalakalas) обозначает 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шум, </w:t>
      </w:r>
      <w:r w:rsidR="004C7CF6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крики,  с греческого  языка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"калео" означает зов, в латинском — kalare — созывать. </w:t>
      </w:r>
    </w:p>
    <w:p w:rsidR="00B56A13" w:rsidRPr="005706AF" w:rsidRDefault="00B56A13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color w:val="000000" w:themeColor="text1"/>
          <w:spacing w:val="16"/>
          <w:sz w:val="28"/>
          <w:szCs w:val="28"/>
        </w:rPr>
        <w:t>Таким образом, первое назначение колокола — созывать, оглашать</w:t>
      </w:r>
    </w:p>
    <w:p w:rsidR="002C575B" w:rsidRPr="005706AF" w:rsidRDefault="005010C5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5</w:t>
      </w:r>
    </w:p>
    <w:p w:rsidR="004C7CF6" w:rsidRPr="005706AF" w:rsidRDefault="004C7CF6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Долгое время православие не принимало колокол.</w:t>
      </w:r>
    </w:p>
    <w:p w:rsidR="004C7CF6" w:rsidRPr="005706AF" w:rsidRDefault="00FD48A8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="004C7CF6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Изначально  народ на богослужение созывали  с помощью била или клепала.</w:t>
      </w:r>
    </w:p>
    <w:p w:rsidR="00B56A13" w:rsidRPr="005706AF" w:rsidRDefault="00FD48A8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Это такая доска, может быть, обитая железом, или плоская металлическая отливка, издающая при ударе низкий гудящий звук. </w:t>
      </w:r>
    </w:p>
    <w:p w:rsidR="00FD48A8" w:rsidRPr="005706AF" w:rsidRDefault="00FD48A8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color w:val="000000" w:themeColor="text1"/>
          <w:spacing w:val="16"/>
          <w:sz w:val="28"/>
          <w:szCs w:val="28"/>
        </w:rPr>
        <w:t>Давайте послушаем, как звучат била.</w:t>
      </w:r>
    </w:p>
    <w:p w:rsidR="00E47DB0" w:rsidRPr="005706AF" w:rsidRDefault="005010C5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6 и 7</w:t>
      </w:r>
    </w:p>
    <w:p w:rsidR="00566E13" w:rsidRPr="005706AF" w:rsidRDefault="00566E13" w:rsidP="005706AF">
      <w:pPr>
        <w:spacing w:after="0" w:line="240" w:lineRule="auto"/>
        <w:ind w:firstLine="709"/>
        <w:rPr>
          <w:rFonts w:ascii="Times New Roman" w:hAnsi="Times New Roman" w:cs="Times New Roman"/>
          <w:b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spacing w:val="16"/>
          <w:sz w:val="28"/>
          <w:szCs w:val="28"/>
        </w:rPr>
        <w:t>Выступление 2  группы</w:t>
      </w:r>
    </w:p>
    <w:p w:rsidR="005010C5" w:rsidRPr="005706AF" w:rsidRDefault="005010C5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8</w:t>
      </w:r>
    </w:p>
    <w:p w:rsidR="00434115" w:rsidRPr="005706AF" w:rsidRDefault="00434115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Да, но, красота </w:t>
      </w:r>
      <w:r w:rsidR="00566E13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и звучность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колокольного звона </w:t>
      </w:r>
      <w:r w:rsidR="00566E13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постепенно брали свое. 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566E13" w:rsidRPr="005706AF">
        <w:rPr>
          <w:rFonts w:ascii="Times New Roman" w:hAnsi="Times New Roman" w:cs="Times New Roman"/>
          <w:spacing w:val="16"/>
          <w:sz w:val="28"/>
          <w:szCs w:val="28"/>
        </w:rPr>
        <w:t>Уже отмечено тысячелетие колокольного звона на русской земле.</w:t>
      </w:r>
    </w:p>
    <w:p w:rsidR="005010C5" w:rsidRPr="005706AF" w:rsidRDefault="005010C5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9</w:t>
      </w:r>
    </w:p>
    <w:p w:rsidR="00566E13" w:rsidRPr="005706AF" w:rsidRDefault="00566E13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О том, откуда пришли к нам колокола, существуют различные мнения, Одно из них такое: поскольку христианство пришло из Византии, то оттуда же  пришли колокола. Главная цель колокольного звона у христианин – созывать народ на богослужение. А еще колокольный звон выражает торжество Церкви и ее богослужений.</w:t>
      </w:r>
    </w:p>
    <w:p w:rsidR="005010C5" w:rsidRPr="005706AF" w:rsidRDefault="005010C5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10</w:t>
      </w:r>
    </w:p>
    <w:p w:rsidR="00434115" w:rsidRPr="005706AF" w:rsidRDefault="00961631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Так же как родившегося человека, вступающего в жизнь, положено было крестить, так и отлитый колокол, прежде чем занять свое место на колокольне, получал благословение. </w:t>
      </w:r>
    </w:p>
    <w:p w:rsidR="005010C5" w:rsidRPr="005706AF" w:rsidRDefault="005010C5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11</w:t>
      </w:r>
    </w:p>
    <w:p w:rsidR="00961631" w:rsidRPr="005706AF" w:rsidRDefault="004C7CF6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О</w:t>
      </w:r>
      <w:r w:rsidR="00961631" w:rsidRPr="005706AF">
        <w:rPr>
          <w:rFonts w:ascii="Times New Roman" w:hAnsi="Times New Roman" w:cs="Times New Roman"/>
          <w:spacing w:val="16"/>
          <w:sz w:val="28"/>
          <w:szCs w:val="28"/>
        </w:rPr>
        <w:t>тношение к колоколу в православной церкви было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и остается </w:t>
      </w:r>
      <w:r w:rsidR="00961631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как к священному музыкальному орудию, способному силой своего звука противостоять врагам, дьявольским наветам, природным </w:t>
      </w:r>
      <w:r w:rsidR="00961631" w:rsidRPr="005706AF">
        <w:rPr>
          <w:rFonts w:ascii="Times New Roman" w:hAnsi="Times New Roman" w:cs="Times New Roman"/>
          <w:spacing w:val="16"/>
          <w:sz w:val="28"/>
          <w:szCs w:val="28"/>
        </w:rPr>
        <w:lastRenderedPageBreak/>
        <w:t>стихиям, притягивать благодать Божию, ограждать от вредных для человека сил</w:t>
      </w:r>
      <w:r w:rsidR="00434115" w:rsidRPr="005706AF">
        <w:rPr>
          <w:rFonts w:ascii="Times New Roman" w:hAnsi="Times New Roman" w:cs="Times New Roman"/>
          <w:spacing w:val="16"/>
          <w:sz w:val="28"/>
          <w:szCs w:val="28"/>
        </w:rPr>
        <w:t>.</w:t>
      </w:r>
      <w:r w:rsidR="00961631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</w:p>
    <w:p w:rsidR="005010C5" w:rsidRPr="005706AF" w:rsidRDefault="005010C5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12</w:t>
      </w:r>
    </w:p>
    <w:p w:rsidR="00434115" w:rsidRPr="005706AF" w:rsidRDefault="00566E13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Нигде в мире не было так много звонниц, как на Руси. В народе говорили, что если икона — это молитва в красках, храм — молитва в камне, то колокол — это молитва в звуке, икона звучащая. </w:t>
      </w:r>
    </w:p>
    <w:p w:rsidR="005010C5" w:rsidRPr="005706AF" w:rsidRDefault="005010C5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13</w:t>
      </w:r>
    </w:p>
    <w:p w:rsidR="00434115" w:rsidRPr="005706AF" w:rsidRDefault="00434115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В 1926 году в России был отлит последний церковный колокол, и надолго погасли литейные колокольные печи. Минуло почти 70 лет.  И снова востребовано  в России искусство изготовления колоколов.  А значит,  людям необходимы  эти   золотые колокольные звоны.</w:t>
      </w:r>
    </w:p>
    <w:p w:rsidR="005010C5" w:rsidRPr="005706AF" w:rsidRDefault="005010C5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pacing w:val="16"/>
          <w:sz w:val="28"/>
          <w:szCs w:val="28"/>
          <w:u w:val="single"/>
        </w:rPr>
      </w:pPr>
      <w:r w:rsidRPr="005706AF">
        <w:rPr>
          <w:rFonts w:ascii="Times New Roman" w:hAnsi="Times New Roman" w:cs="Times New Roman"/>
          <w:i/>
          <w:color w:val="000000" w:themeColor="text1"/>
          <w:spacing w:val="16"/>
          <w:sz w:val="28"/>
          <w:szCs w:val="28"/>
        </w:rPr>
        <w:t xml:space="preserve"> </w:t>
      </w:r>
      <w:r w:rsidRPr="005706AF">
        <w:rPr>
          <w:rFonts w:ascii="Times New Roman" w:hAnsi="Times New Roman" w:cs="Times New Roman"/>
          <w:b/>
          <w:i/>
          <w:color w:val="000000" w:themeColor="text1"/>
          <w:spacing w:val="16"/>
          <w:sz w:val="28"/>
          <w:szCs w:val="28"/>
          <w:u w:val="single"/>
        </w:rPr>
        <w:t>Презентация и п</w:t>
      </w:r>
      <w:r w:rsidR="00434115" w:rsidRPr="005706AF">
        <w:rPr>
          <w:rFonts w:ascii="Times New Roman" w:hAnsi="Times New Roman" w:cs="Times New Roman"/>
          <w:b/>
          <w:i/>
          <w:color w:val="000000" w:themeColor="text1"/>
          <w:spacing w:val="16"/>
          <w:sz w:val="28"/>
          <w:szCs w:val="28"/>
          <w:u w:val="single"/>
        </w:rPr>
        <w:t xml:space="preserve">есня «Золотые </w:t>
      </w:r>
      <w:r w:rsidRPr="005706AF">
        <w:rPr>
          <w:rFonts w:ascii="Times New Roman" w:hAnsi="Times New Roman" w:cs="Times New Roman"/>
          <w:b/>
          <w:i/>
          <w:color w:val="000000" w:themeColor="text1"/>
          <w:spacing w:val="16"/>
          <w:sz w:val="28"/>
          <w:szCs w:val="28"/>
          <w:u w:val="single"/>
        </w:rPr>
        <w:t>звоны»</w:t>
      </w:r>
      <w:r w:rsidR="00434115" w:rsidRPr="005706AF">
        <w:rPr>
          <w:rFonts w:ascii="Times New Roman" w:hAnsi="Times New Roman" w:cs="Times New Roman"/>
          <w:b/>
          <w:i/>
          <w:color w:val="000000" w:themeColor="text1"/>
          <w:spacing w:val="16"/>
          <w:sz w:val="28"/>
          <w:szCs w:val="28"/>
          <w:u w:val="single"/>
        </w:rPr>
        <w:t>.</w:t>
      </w:r>
      <w:r w:rsidRPr="005706AF">
        <w:rPr>
          <w:rFonts w:ascii="Times New Roman" w:hAnsi="Times New Roman" w:cs="Times New Roman"/>
          <w:b/>
          <w:i/>
          <w:spacing w:val="16"/>
          <w:sz w:val="28"/>
          <w:szCs w:val="28"/>
          <w:u w:val="single"/>
        </w:rPr>
        <w:t xml:space="preserve"> </w:t>
      </w:r>
    </w:p>
    <w:p w:rsidR="005010C5" w:rsidRPr="005706AF" w:rsidRDefault="005010C5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14</w:t>
      </w:r>
    </w:p>
    <w:p w:rsidR="00434115" w:rsidRPr="005706AF" w:rsidRDefault="00434115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</w:p>
    <w:p w:rsidR="00961631" w:rsidRPr="005706AF" w:rsidRDefault="00961631" w:rsidP="005706AF">
      <w:pPr>
        <w:spacing w:after="0" w:line="240" w:lineRule="auto"/>
        <w:ind w:firstLine="709"/>
        <w:rPr>
          <w:rFonts w:ascii="Times New Roman" w:hAnsi="Times New Roman" w:cs="Times New Roman"/>
          <w:b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spacing w:val="16"/>
          <w:sz w:val="28"/>
          <w:szCs w:val="28"/>
        </w:rPr>
        <w:t>Выступление 1 группы</w:t>
      </w:r>
      <w:r w:rsidR="005010C5" w:rsidRPr="005706AF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</w:p>
    <w:p w:rsidR="005010C5" w:rsidRPr="005706AF" w:rsidRDefault="005010C5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15</w:t>
      </w:r>
    </w:p>
    <w:p w:rsidR="00961631" w:rsidRPr="005706AF" w:rsidRDefault="00434115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Известно, что с</w:t>
      </w:r>
      <w:r w:rsidR="00961631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уществовало  несколько видов  звона, не употребляемые в церковной практике: </w:t>
      </w:r>
    </w:p>
    <w:p w:rsidR="005010C5" w:rsidRPr="005706AF" w:rsidRDefault="00961631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К</w:t>
      </w:r>
      <w:r w:rsidR="005010C5" w:rsidRPr="005706AF">
        <w:rPr>
          <w:rFonts w:ascii="Times New Roman" w:hAnsi="Times New Roman" w:cs="Times New Roman"/>
          <w:spacing w:val="16"/>
          <w:sz w:val="28"/>
          <w:szCs w:val="28"/>
        </w:rPr>
        <w:t>олоколом созывали народ на вече</w:t>
      </w:r>
      <w:r w:rsidR="00434115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, 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>в случае различных бедствий звали н</w:t>
      </w:r>
      <w:r w:rsidR="00434115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а помощь набатным 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колоколом. </w:t>
      </w:r>
    </w:p>
    <w:p w:rsidR="005010C5" w:rsidRPr="005706AF" w:rsidRDefault="00961631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Зв</w:t>
      </w:r>
      <w:r w:rsidR="00434115" w:rsidRPr="005706AF">
        <w:rPr>
          <w:rFonts w:ascii="Times New Roman" w:hAnsi="Times New Roman" w:cs="Times New Roman"/>
          <w:spacing w:val="16"/>
          <w:sz w:val="28"/>
          <w:szCs w:val="28"/>
        </w:rPr>
        <w:t>оном призывали народ на защиту О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течества, приветствовали возвращение полков с поля брани. </w:t>
      </w:r>
    </w:p>
    <w:p w:rsidR="005010C5" w:rsidRPr="005706AF" w:rsidRDefault="005010C5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16</w:t>
      </w:r>
    </w:p>
    <w:p w:rsidR="005010C5" w:rsidRPr="005706AF" w:rsidRDefault="00961631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Колоколами давали знак заблудившемуся путнику, это был так называемый спасительный метельный звон.</w:t>
      </w:r>
    </w:p>
    <w:p w:rsidR="005010C5" w:rsidRPr="005706AF" w:rsidRDefault="005010C5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17</w:t>
      </w:r>
    </w:p>
    <w:p w:rsidR="00961631" w:rsidRPr="005706AF" w:rsidRDefault="00961631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Колокола устанавливались на маяках, они помогали рыбакам в туманные дни найти правильное направление. Колокольным звоном встречали высоких гостей, звонили по прибытии царя, сообщали о важных событиях.</w:t>
      </w:r>
    </w:p>
    <w:p w:rsidR="00FC0E28" w:rsidRPr="005706AF" w:rsidRDefault="00FC0E28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18</w:t>
      </w:r>
    </w:p>
    <w:p w:rsidR="00961631" w:rsidRPr="005706AF" w:rsidRDefault="00961631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Сейчас на месте каждого сожженного фашистами  дома в  Белорусской Хатыни стоят колокола, которые одновременно звонят через каждые 30 секунд в память о погибших, и как напоминание, что  такая трагедия не должна повторится.</w:t>
      </w:r>
    </w:p>
    <w:p w:rsidR="003D54C1" w:rsidRPr="005706AF" w:rsidRDefault="00FC0E28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19</w:t>
      </w:r>
    </w:p>
    <w:p w:rsidR="00961631" w:rsidRPr="005706AF" w:rsidRDefault="00961631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color w:val="000000" w:themeColor="text1"/>
          <w:spacing w:val="16"/>
          <w:sz w:val="28"/>
          <w:szCs w:val="28"/>
        </w:rPr>
        <w:t>Ученик читает стихотворение Дмитрия Кедрина  «Колокол»</w:t>
      </w:r>
    </w:p>
    <w:p w:rsidR="00961631" w:rsidRPr="005706AF" w:rsidRDefault="00961631" w:rsidP="005706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</w:p>
    <w:p w:rsidR="00434115" w:rsidRPr="005706AF" w:rsidRDefault="00434115" w:rsidP="005706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sectPr w:rsidR="00434115" w:rsidRPr="005706AF" w:rsidSect="005706A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lastRenderedPageBreak/>
        <w:t>В тот колокол, что звал народ на вече,</w:t>
      </w: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Вися на башне у кривых перил,</w:t>
      </w: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Попал снаряд, летевший издалече,</w:t>
      </w: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И колокол, сердясь, заговорил.</w:t>
      </w: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Услышав этот голос недовольный,</w:t>
      </w: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Бас, потрясавший гулкое нутро,</w:t>
      </w: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В могиле вздрогнул мастер колокольный,</w:t>
      </w: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lastRenderedPageBreak/>
        <w:t>Смешавший в тигле медь и серебро.</w:t>
      </w: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</w:p>
    <w:p w:rsidR="00961631" w:rsidRPr="005706AF" w:rsidRDefault="00434115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Он з</w:t>
      </w:r>
      <w:r w:rsidR="00961631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нал, что в дни, когда стада тучнели</w:t>
      </w: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И закрома ломились от добра,</w:t>
      </w: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У колокола в голосе звенели</w:t>
      </w: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Малиновые ноты серебра.</w:t>
      </w: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Когда ж врывались в Новгород соседи</w:t>
      </w: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И был весь город пламенем объят,</w:t>
      </w: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Тогда глубокий звон червонной меди</w:t>
      </w: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lastRenderedPageBreak/>
        <w:t>Звучал, как ныне… Это был набат!</w:t>
      </w: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Леса, речушки, избы и покосцы</w:t>
      </w: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Виднелись с башни каменной вдали.</w:t>
      </w: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По большакам сновали крестоносцы,</w:t>
      </w: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Скот уводили и амбары жгли…</w:t>
      </w: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И рухнули перил столбы косые,</w:t>
      </w: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И колокол гудел над головой</w:t>
      </w: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Так, словно то сама душа России</w:t>
      </w:r>
    </w:p>
    <w:p w:rsidR="00961631" w:rsidRPr="005706AF" w:rsidRDefault="00961631" w:rsidP="005706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Своих детей звала на смертный бой</w:t>
      </w:r>
      <w:r w:rsidR="00FC0E28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.</w:t>
      </w:r>
    </w:p>
    <w:p w:rsidR="00961631" w:rsidRPr="005706AF" w:rsidRDefault="00961631" w:rsidP="005706AF">
      <w:pPr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  <w:sectPr w:rsidR="00961631" w:rsidRPr="005706AF" w:rsidSect="005706AF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961631" w:rsidRPr="005706AF" w:rsidRDefault="00FC0E28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lastRenderedPageBreak/>
        <w:t>Слайд № 20</w:t>
      </w:r>
    </w:p>
    <w:p w:rsidR="00961631" w:rsidRPr="005706AF" w:rsidRDefault="00C7301E" w:rsidP="005706AF">
      <w:pPr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Вот так служил колокол людям. А н</w:t>
      </w:r>
      <w:r w:rsidR="00961631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ачиная с XVI в. на Руси колокола выполняют 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еще </w:t>
      </w:r>
      <w:r w:rsidR="00961631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хронометрическую роль, в это время появляются башенные часы на колокольнях с часовыми колоколами, которые отзванивают в определенное время суток. 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>С</w:t>
      </w:r>
      <w:r w:rsidR="00961631" w:rsidRPr="005706AF">
        <w:rPr>
          <w:rFonts w:ascii="Times New Roman" w:hAnsi="Times New Roman" w:cs="Times New Roman"/>
          <w:spacing w:val="16"/>
          <w:sz w:val="28"/>
          <w:szCs w:val="28"/>
        </w:rPr>
        <w:t>ейчас каждый из  нас узнает звуки кремлевских курантов, отсчитывающих время всей нашей стране.</w:t>
      </w:r>
    </w:p>
    <w:p w:rsidR="00961631" w:rsidRPr="005706AF" w:rsidRDefault="00961631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Бой курантов</w:t>
      </w:r>
      <w:r w:rsidR="00FC0E28" w:rsidRPr="005706AF">
        <w:rPr>
          <w:rFonts w:ascii="Times New Roman" w:hAnsi="Times New Roman" w:cs="Times New Roman"/>
          <w:i/>
          <w:spacing w:val="16"/>
          <w:sz w:val="28"/>
          <w:szCs w:val="28"/>
        </w:rPr>
        <w:t xml:space="preserve"> по щелчку</w:t>
      </w:r>
    </w:p>
    <w:p w:rsidR="00961631" w:rsidRPr="005706AF" w:rsidRDefault="00961631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pacing w:val="16"/>
          <w:sz w:val="28"/>
          <w:szCs w:val="28"/>
          <w:u w:val="single"/>
        </w:rPr>
      </w:pPr>
      <w:r w:rsidRPr="005706AF">
        <w:rPr>
          <w:rFonts w:ascii="Times New Roman" w:hAnsi="Times New Roman" w:cs="Times New Roman"/>
          <w:b/>
          <w:i/>
          <w:spacing w:val="16"/>
          <w:sz w:val="28"/>
          <w:szCs w:val="28"/>
          <w:u w:val="single"/>
        </w:rPr>
        <w:t>Песня «Колокол»</w:t>
      </w:r>
    </w:p>
    <w:p w:rsidR="00E23815" w:rsidRPr="005706AF" w:rsidRDefault="00FC0E28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21</w:t>
      </w:r>
    </w:p>
    <w:p w:rsidR="00961631" w:rsidRPr="005706AF" w:rsidRDefault="00961631" w:rsidP="005706AF">
      <w:pPr>
        <w:spacing w:after="0" w:line="240" w:lineRule="auto"/>
        <w:ind w:firstLine="709"/>
        <w:rPr>
          <w:rFonts w:ascii="Times New Roman" w:hAnsi="Times New Roman" w:cs="Times New Roman"/>
          <w:b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spacing w:val="16"/>
          <w:sz w:val="28"/>
          <w:szCs w:val="28"/>
        </w:rPr>
        <w:t>Выступление 2 группы</w:t>
      </w:r>
    </w:p>
    <w:p w:rsidR="00961631" w:rsidRPr="005706AF" w:rsidRDefault="00C7301E" w:rsidP="005706AF">
      <w:pPr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А мы считаем, что к</w:t>
      </w:r>
      <w:r w:rsidR="001F1975" w:rsidRPr="005706AF">
        <w:rPr>
          <w:rFonts w:ascii="Times New Roman" w:hAnsi="Times New Roman" w:cs="Times New Roman"/>
          <w:spacing w:val="16"/>
          <w:sz w:val="28"/>
          <w:szCs w:val="28"/>
        </w:rPr>
        <w:t>олокол — это голос Божий, он пробуждает душу, заставляя людей задумываться о смысле жизни. У человека, слышащего колокольный звон, в душе должно что-то меняться. Известны случаи, когда звон колокола предотвращал преступление или самоубийство, приводил к людей покаянию</w:t>
      </w:r>
      <w:r w:rsidR="00961631" w:rsidRPr="005706AF">
        <w:rPr>
          <w:rFonts w:ascii="Times New Roman" w:hAnsi="Times New Roman" w:cs="Times New Roman"/>
          <w:spacing w:val="16"/>
          <w:sz w:val="28"/>
          <w:szCs w:val="28"/>
        </w:rPr>
        <w:t>.</w:t>
      </w:r>
    </w:p>
    <w:p w:rsidR="001F1975" w:rsidRPr="005706AF" w:rsidRDefault="001F1975" w:rsidP="005706AF">
      <w:pPr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Слыша церковный звон, в старое время народ снимал шапки и крестился, </w:t>
      </w:r>
      <w:r w:rsidR="00C7301E" w:rsidRPr="005706AF">
        <w:rPr>
          <w:rFonts w:ascii="Times New Roman" w:hAnsi="Times New Roman" w:cs="Times New Roman"/>
          <w:spacing w:val="16"/>
          <w:sz w:val="28"/>
          <w:szCs w:val="28"/>
        </w:rPr>
        <w:t>призывая на себя благодать Божию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>.</w:t>
      </w:r>
    </w:p>
    <w:p w:rsidR="00FC0E28" w:rsidRPr="005706AF" w:rsidRDefault="00FC0E28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22, 23</w:t>
      </w:r>
    </w:p>
    <w:p w:rsidR="001F1975" w:rsidRPr="005706AF" w:rsidRDefault="001F1975" w:rsidP="005706AF">
      <w:pPr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Церковь долгое время не была отделена от государства. Россия  всегда была</w:t>
      </w:r>
      <w:r w:rsidR="00961631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и остается 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христианской страной, где все, что связано с православной культурой было свято.  Когда Петр 1 приказал лить пушки из колоколов, то простыми верующими людьми воспринималось это как трагедия.</w:t>
      </w:r>
    </w:p>
    <w:p w:rsidR="003D54C1" w:rsidRPr="005706AF" w:rsidRDefault="003D54C1" w:rsidP="005706AF">
      <w:pPr>
        <w:spacing w:after="0" w:line="240" w:lineRule="auto"/>
        <w:ind w:firstLine="709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5706AF" w:rsidRDefault="005706AF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5706AF" w:rsidRDefault="005706AF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961631" w:rsidRPr="005706AF" w:rsidRDefault="00961631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spacing w:val="16"/>
          <w:sz w:val="28"/>
          <w:szCs w:val="28"/>
        </w:rPr>
        <w:t>Выступление 1 группы</w:t>
      </w:r>
    </w:p>
    <w:p w:rsidR="00961631" w:rsidRPr="005706AF" w:rsidRDefault="00C7301E" w:rsidP="005706AF">
      <w:pPr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lastRenderedPageBreak/>
        <w:t>Пусть колокол – глас Божий, но ведь с</w:t>
      </w:r>
      <w:r w:rsidR="00961631" w:rsidRPr="005706AF">
        <w:rPr>
          <w:rFonts w:ascii="Times New Roman" w:hAnsi="Times New Roman" w:cs="Times New Roman"/>
          <w:spacing w:val="16"/>
          <w:sz w:val="28"/>
          <w:szCs w:val="28"/>
        </w:rPr>
        <w:t>уществуют колокола, которые никогда не висели на колокольне и  звоннице.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</w:p>
    <w:p w:rsidR="00FC0E28" w:rsidRPr="005706AF" w:rsidRDefault="00FC0E28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24</w:t>
      </w:r>
    </w:p>
    <w:p w:rsidR="00961631" w:rsidRPr="005706AF" w:rsidRDefault="00961631" w:rsidP="005706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«ЦАРЬ-КОЛОКОЛ», памятник литейного искусства 18 в. </w:t>
      </w:r>
    </w:p>
    <w:p w:rsidR="00961631" w:rsidRPr="005706AF" w:rsidRDefault="00961631" w:rsidP="005706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Указом от 26 июня 1730 императрица Анна Иоанновна повелела отлить гигантский колоко</w:t>
      </w:r>
      <w:r w:rsidR="00C7301E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л, названный «Царь-колоколом». Отливку поручили 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>колокольных</w:t>
      </w:r>
      <w:r w:rsidR="00C7301E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дел мастеру Ивану Федорову 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>Моторину</w:t>
      </w:r>
      <w:r w:rsidR="00C7301E" w:rsidRPr="005706AF">
        <w:rPr>
          <w:rFonts w:ascii="Times New Roman" w:hAnsi="Times New Roman" w:cs="Times New Roman"/>
          <w:spacing w:val="16"/>
          <w:sz w:val="28"/>
          <w:szCs w:val="28"/>
        </w:rPr>
        <w:t>.</w:t>
      </w:r>
    </w:p>
    <w:p w:rsidR="00961631" w:rsidRPr="005706AF" w:rsidRDefault="00961631" w:rsidP="005706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Место для отливки было выбрано в Кремле.</w:t>
      </w:r>
    </w:p>
    <w:p w:rsidR="00B81990" w:rsidRPr="005706AF" w:rsidRDefault="00961631" w:rsidP="005706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26 ноября 1734, отслужив в Успенском соборе торжественную службу, затопили литейные печи</w:t>
      </w:r>
      <w:r w:rsidR="00C7301E" w:rsidRPr="005706AF">
        <w:rPr>
          <w:rFonts w:ascii="Times New Roman" w:hAnsi="Times New Roman" w:cs="Times New Roman"/>
          <w:spacing w:val="16"/>
          <w:sz w:val="28"/>
          <w:szCs w:val="28"/>
        </w:rPr>
        <w:t>.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Однако 28 ноября вышли из строя две литейные печи, металл стал вытекать на землю. Чтобы не допустить дальнейшей утраты металла и отремонтировать печи, Моторин выпустил плавку в запасные «печуры». Во время этого процесса произошел взрыв, в результате сгорели почти все деревянные конструкции.</w:t>
      </w:r>
    </w:p>
    <w:p w:rsidR="00961631" w:rsidRPr="005706AF" w:rsidRDefault="00961631" w:rsidP="005706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Через три месяца прис</w:t>
      </w:r>
      <w:r w:rsidR="00B81990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тупили к новой, 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отливке. </w:t>
      </w:r>
      <w:r w:rsidR="00DA569D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Ею занимался уже сын Моторина</w:t>
      </w:r>
      <w:r w:rsidR="00B81990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. Плавка 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>прошла без происшествий. Изготовление гигантского «Царь-колокола» весом 201 т 924 кг  было завершено 25 ноября 1735.</w:t>
      </w:r>
    </w:p>
    <w:p w:rsidR="00B81990" w:rsidRPr="005706AF" w:rsidRDefault="00961631" w:rsidP="005706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Больше года делались декоративные украшения и надписи. Работа подходила к концу, когда в Кремле вспыхнул пожар небывалой силы, уничтоживший почти все деревянные постройки</w:t>
      </w:r>
      <w:r w:rsidR="00B81990" w:rsidRPr="005706AF">
        <w:rPr>
          <w:rFonts w:ascii="Times New Roman" w:hAnsi="Times New Roman" w:cs="Times New Roman"/>
          <w:spacing w:val="16"/>
          <w:sz w:val="28"/>
          <w:szCs w:val="28"/>
        </w:rPr>
        <w:t>.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Колокол раскалился, сбежавшийся народ начал поливать его водой. В результате в теле колокола образовались трещины, и от него откололся кусок весом 11,5 т. </w:t>
      </w:r>
    </w:p>
    <w:p w:rsidR="00FC0E28" w:rsidRPr="005706AF" w:rsidRDefault="00FC0E28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25</w:t>
      </w:r>
    </w:p>
    <w:p w:rsidR="00B81990" w:rsidRPr="005706AF" w:rsidRDefault="00961631" w:rsidP="0057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До 1820 колокол по-прежнему находился в литейной яме. К этому времени ее застлали досками и сделали специальную лестницу для посетителей, позволившую любоваться </w:t>
      </w:r>
      <w:r w:rsidR="00B81990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украшениями колокола.</w:t>
      </w:r>
    </w:p>
    <w:p w:rsidR="00961631" w:rsidRPr="005706AF" w:rsidRDefault="00961631" w:rsidP="0057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В 1836 под руководством архитектора А. А. Монферрана, колокол подняли из ямы, в которой он находился более ста лет, на специальных катках передвинули и поставили на восьмигранный каменный постамент, спроектированный Монферраном. </w:t>
      </w:r>
      <w:r w:rsidR="00B81990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Он и  по сей день находится там, на территории Московского  Кремля.</w:t>
      </w:r>
    </w:p>
    <w:p w:rsidR="00961631" w:rsidRPr="005706AF" w:rsidRDefault="00961631" w:rsidP="0057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Этот колокол никогда не звонил, и можно сказать, что он является художественным символом России. Как и множество  экспонатов, находящихся в  музеях колоколов по всей России.</w:t>
      </w:r>
    </w:p>
    <w:p w:rsidR="00FC0E28" w:rsidRPr="005706AF" w:rsidRDefault="00FC0E28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 xml:space="preserve">Слайд № 26 – 28 </w:t>
      </w:r>
    </w:p>
    <w:p w:rsidR="00FC0E28" w:rsidRPr="005706AF" w:rsidRDefault="00FC0E28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в сопровождении  художественного звона В. Петрова «Русь деревянная»</w:t>
      </w:r>
    </w:p>
    <w:p w:rsidR="00FC0E28" w:rsidRPr="005706AF" w:rsidRDefault="00CC03FE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spacing w:val="16"/>
          <w:sz w:val="28"/>
          <w:szCs w:val="28"/>
        </w:rPr>
        <w:t>Выступление 2</w:t>
      </w:r>
      <w:r w:rsidR="004804A0" w:rsidRPr="005706AF">
        <w:rPr>
          <w:rFonts w:ascii="Times New Roman" w:hAnsi="Times New Roman" w:cs="Times New Roman"/>
          <w:b/>
          <w:spacing w:val="16"/>
          <w:sz w:val="28"/>
          <w:szCs w:val="28"/>
        </w:rPr>
        <w:t xml:space="preserve"> группы</w:t>
      </w:r>
      <w:r w:rsidR="00FC0E28" w:rsidRPr="005706AF">
        <w:rPr>
          <w:rFonts w:ascii="Times New Roman" w:hAnsi="Times New Roman" w:cs="Times New Roman"/>
          <w:i/>
          <w:spacing w:val="16"/>
          <w:sz w:val="28"/>
          <w:szCs w:val="28"/>
        </w:rPr>
        <w:t xml:space="preserve"> Слайд № 29</w:t>
      </w:r>
    </w:p>
    <w:p w:rsidR="004E1AAE" w:rsidRPr="005706AF" w:rsidRDefault="00B81990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Это скорее исключение. Обычно колокола, </w:t>
      </w:r>
      <w:r w:rsidR="00C05A93" w:rsidRPr="005706AF">
        <w:rPr>
          <w:rFonts w:ascii="Times New Roman" w:hAnsi="Times New Roman" w:cs="Times New Roman"/>
          <w:spacing w:val="16"/>
          <w:sz w:val="28"/>
          <w:szCs w:val="28"/>
        </w:rPr>
        <w:t>отлитые для колоколен и звонниц</w:t>
      </w:r>
      <w:r w:rsidR="00FC0E28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, 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>выполняют свое непосредствен</w:t>
      </w:r>
      <w:r w:rsidR="00FC0E28" w:rsidRPr="005706AF">
        <w:rPr>
          <w:rFonts w:ascii="Times New Roman" w:hAnsi="Times New Roman" w:cs="Times New Roman"/>
          <w:spacing w:val="16"/>
          <w:sz w:val="28"/>
          <w:szCs w:val="28"/>
        </w:rPr>
        <w:t>ное предназначение. Они звонят.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Ведь </w:t>
      </w:r>
      <w:r w:rsidR="00E613B8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по преданию, первый христианс</w:t>
      </w:r>
      <w:r w:rsidR="00DF2D0D" w:rsidRPr="005706AF">
        <w:rPr>
          <w:rFonts w:ascii="Times New Roman" w:hAnsi="Times New Roman" w:cs="Times New Roman"/>
          <w:spacing w:val="16"/>
          <w:sz w:val="28"/>
          <w:szCs w:val="28"/>
        </w:rPr>
        <w:t>к</w:t>
      </w:r>
      <w:r w:rsidR="00E613B8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ий </w:t>
      </w:r>
      <w:r w:rsidR="00E613B8" w:rsidRPr="005706AF">
        <w:rPr>
          <w:rFonts w:ascii="Times New Roman" w:hAnsi="Times New Roman" w:cs="Times New Roman"/>
          <w:spacing w:val="16"/>
          <w:sz w:val="28"/>
          <w:szCs w:val="28"/>
        </w:rPr>
        <w:lastRenderedPageBreak/>
        <w:t>колокол принадлежал свят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>ому Павлину, епископу  из Нолы</w:t>
      </w:r>
      <w:r w:rsidR="00E613B8" w:rsidRPr="005706AF">
        <w:rPr>
          <w:rFonts w:ascii="Times New Roman" w:hAnsi="Times New Roman" w:cs="Times New Roman"/>
          <w:spacing w:val="16"/>
          <w:sz w:val="28"/>
          <w:szCs w:val="28"/>
        </w:rPr>
        <w:t>. Якобы он во сне увидел полевые колокольчики, издававшие приятный перезвон, и после этого сна он приказал  отлить колокола формы колокольчиков.</w:t>
      </w:r>
      <w:r w:rsidR="00352F6B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E613B8" w:rsidRPr="005706AF">
        <w:rPr>
          <w:rFonts w:ascii="Times New Roman" w:hAnsi="Times New Roman" w:cs="Times New Roman"/>
          <w:spacing w:val="16"/>
          <w:sz w:val="28"/>
          <w:szCs w:val="28"/>
        </w:rPr>
        <w:t>Де</w:t>
      </w:r>
      <w:r w:rsidR="009C52C9" w:rsidRPr="005706AF">
        <w:rPr>
          <w:rFonts w:ascii="Times New Roman" w:hAnsi="Times New Roman" w:cs="Times New Roman"/>
          <w:spacing w:val="16"/>
          <w:sz w:val="28"/>
          <w:szCs w:val="28"/>
        </w:rPr>
        <w:t>й</w:t>
      </w:r>
      <w:r w:rsidR="00E613B8" w:rsidRPr="005706AF">
        <w:rPr>
          <w:rFonts w:ascii="Times New Roman" w:hAnsi="Times New Roman" w:cs="Times New Roman"/>
          <w:spacing w:val="16"/>
          <w:sz w:val="28"/>
          <w:szCs w:val="28"/>
        </w:rPr>
        <w:t>ствительно, колокола можно сравнить с этим цветком.</w:t>
      </w:r>
    </w:p>
    <w:p w:rsidR="00930B81" w:rsidRPr="005706AF" w:rsidRDefault="00E613B8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pacing w:val="16"/>
          <w:sz w:val="28"/>
          <w:szCs w:val="28"/>
          <w:u w:val="single"/>
        </w:rPr>
      </w:pPr>
      <w:r w:rsidRPr="005706AF">
        <w:rPr>
          <w:rFonts w:ascii="Times New Roman" w:hAnsi="Times New Roman" w:cs="Times New Roman"/>
          <w:b/>
          <w:i/>
          <w:spacing w:val="16"/>
          <w:sz w:val="28"/>
          <w:szCs w:val="28"/>
          <w:u w:val="single"/>
        </w:rPr>
        <w:t>Танец</w:t>
      </w:r>
      <w:r w:rsidR="00B81990" w:rsidRPr="005706AF">
        <w:rPr>
          <w:rFonts w:ascii="Times New Roman" w:hAnsi="Times New Roman" w:cs="Times New Roman"/>
          <w:b/>
          <w:i/>
          <w:spacing w:val="16"/>
          <w:sz w:val="28"/>
          <w:szCs w:val="28"/>
          <w:u w:val="single"/>
        </w:rPr>
        <w:t xml:space="preserve"> с колокольчиками.</w:t>
      </w:r>
    </w:p>
    <w:p w:rsidR="00FC0E28" w:rsidRPr="005706AF" w:rsidRDefault="00FC0E28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30</w:t>
      </w:r>
    </w:p>
    <w:p w:rsidR="00B81990" w:rsidRPr="005706AF" w:rsidRDefault="00244FCD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Но  мас</w:t>
      </w:r>
      <w:r w:rsidR="00B81990" w:rsidRPr="005706AF">
        <w:rPr>
          <w:rFonts w:ascii="Times New Roman" w:hAnsi="Times New Roman" w:cs="Times New Roman"/>
          <w:spacing w:val="16"/>
          <w:sz w:val="28"/>
          <w:szCs w:val="28"/>
        </w:rPr>
        <w:t>теров заботил не внешний вид, а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звук. С увеличением размера  и веса  голос колокола становился ниже и громче. Здесь проявилась зависимость звука от формы колокола.</w:t>
      </w:r>
    </w:p>
    <w:p w:rsidR="001F1975" w:rsidRPr="005706AF" w:rsidRDefault="001F1975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Различают  три основных вида колокольного звона: </w:t>
      </w:r>
    </w:p>
    <w:p w:rsidR="001F1975" w:rsidRPr="005706AF" w:rsidRDefault="001F1975" w:rsidP="005706AF">
      <w:pPr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</w:p>
    <w:p w:rsidR="00FC0E28" w:rsidRPr="005706AF" w:rsidRDefault="00FC0E28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 xml:space="preserve">Слайд №3 1 </w:t>
      </w:r>
    </w:p>
    <w:p w:rsidR="001F1975" w:rsidRPr="005706AF" w:rsidRDefault="00FC0E28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16"/>
          <w:sz w:val="28"/>
          <w:szCs w:val="28"/>
        </w:rPr>
        <w:sectPr w:rsidR="001F1975" w:rsidRPr="005706AF" w:rsidSect="005706AF">
          <w:type w:val="continuous"/>
          <w:pgSz w:w="11906" w:h="16838"/>
          <w:pgMar w:top="1134" w:right="1134" w:bottom="1134" w:left="1134" w:header="709" w:footer="709" w:gutter="0"/>
          <w:cols w:space="289"/>
          <w:docGrid w:linePitch="360"/>
        </w:sect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в сопровождении фонограммы благовеста.</w:t>
      </w:r>
    </w:p>
    <w:p w:rsidR="001F1975" w:rsidRPr="005706AF" w:rsidRDefault="001F1975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spacing w:val="16"/>
          <w:sz w:val="28"/>
          <w:szCs w:val="28"/>
        </w:rPr>
        <w:lastRenderedPageBreak/>
        <w:t xml:space="preserve">    Благовест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- это размеренные удары в один большой колокол. Этим звоном верующим возвещается благая весть о начале богослужения в храме. Благовест бывает праздничный, будничный и постный.</w:t>
      </w:r>
    </w:p>
    <w:p w:rsidR="00FC0E28" w:rsidRPr="005706AF" w:rsidRDefault="00FC0E28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</w:p>
    <w:p w:rsidR="00FC0E28" w:rsidRPr="005706AF" w:rsidRDefault="00FC0E28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32</w:t>
      </w:r>
    </w:p>
    <w:p w:rsidR="000325A3" w:rsidRPr="005706AF" w:rsidRDefault="00FC0E28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 xml:space="preserve"> в сопровождении фонограммы водосвятного </w:t>
      </w:r>
      <w:r w:rsidR="000325A3" w:rsidRPr="005706AF">
        <w:rPr>
          <w:rFonts w:ascii="Times New Roman" w:hAnsi="Times New Roman" w:cs="Times New Roman"/>
          <w:i/>
          <w:spacing w:val="16"/>
          <w:sz w:val="28"/>
          <w:szCs w:val="28"/>
        </w:rPr>
        <w:t xml:space="preserve">  звона.</w:t>
      </w:r>
    </w:p>
    <w:p w:rsidR="000325A3" w:rsidRPr="005706AF" w:rsidRDefault="001F1975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    </w:t>
      </w:r>
      <w:r w:rsidRPr="005706AF">
        <w:rPr>
          <w:rFonts w:ascii="Times New Roman" w:hAnsi="Times New Roman" w:cs="Times New Roman"/>
          <w:b/>
          <w:spacing w:val="16"/>
          <w:sz w:val="28"/>
          <w:szCs w:val="28"/>
        </w:rPr>
        <w:t>Перезвон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- это перебор колоколов от самого большого колокола до самого маленького или наоборот с различным количеством ударов в каждый колокол. Существуют два основных перезвона: погребальный и водосвятный.</w:t>
      </w:r>
      <w:r w:rsidR="000325A3" w:rsidRPr="005706AF">
        <w:rPr>
          <w:rFonts w:ascii="Times New Roman" w:hAnsi="Times New Roman" w:cs="Times New Roman"/>
          <w:i/>
          <w:spacing w:val="16"/>
          <w:sz w:val="28"/>
          <w:szCs w:val="28"/>
        </w:rPr>
        <w:t xml:space="preserve"> </w:t>
      </w:r>
    </w:p>
    <w:p w:rsidR="00FC0E28" w:rsidRPr="005706AF" w:rsidRDefault="00FC0E28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</w:p>
    <w:p w:rsidR="00FC0E28" w:rsidRPr="005706AF" w:rsidRDefault="00FC0E28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33</w:t>
      </w:r>
    </w:p>
    <w:p w:rsidR="001F1975" w:rsidRPr="005706AF" w:rsidRDefault="00FC0E28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 xml:space="preserve">В сопровождении фонограммы красного </w:t>
      </w:r>
      <w:r w:rsidR="000325A3" w:rsidRPr="005706AF">
        <w:rPr>
          <w:rFonts w:ascii="Times New Roman" w:hAnsi="Times New Roman" w:cs="Times New Roman"/>
          <w:i/>
          <w:spacing w:val="16"/>
          <w:sz w:val="28"/>
          <w:szCs w:val="28"/>
        </w:rPr>
        <w:t xml:space="preserve">  звона.</w:t>
      </w:r>
    </w:p>
    <w:p w:rsidR="00244FCD" w:rsidRPr="005706AF" w:rsidRDefault="001F1975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    </w:t>
      </w:r>
      <w:r w:rsidRPr="005706AF">
        <w:rPr>
          <w:rFonts w:ascii="Times New Roman" w:hAnsi="Times New Roman" w:cs="Times New Roman"/>
          <w:b/>
          <w:spacing w:val="16"/>
          <w:sz w:val="28"/>
          <w:szCs w:val="28"/>
        </w:rPr>
        <w:t>Собственно звон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- это характерный ритмический звон с использованием всех основных групп колокольного звукоряда. К звонам данной группы относятся: праздничный звон /трезвон, двузвон/, будничный звон, а также звоны составленные самим звонарем, что является итогом творческой работы и самовыражения звонаря.</w:t>
      </w:r>
    </w:p>
    <w:p w:rsidR="000325A3" w:rsidRPr="005706AF" w:rsidRDefault="00FC0E28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34</w:t>
      </w:r>
    </w:p>
    <w:p w:rsidR="00FC0E28" w:rsidRPr="005706AF" w:rsidRDefault="009013E7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 </w:t>
      </w:r>
      <w:r w:rsidR="00D3530D" w:rsidRPr="005706AF">
        <w:rPr>
          <w:rFonts w:ascii="Times New Roman" w:hAnsi="Times New Roman" w:cs="Times New Roman"/>
          <w:spacing w:val="16"/>
          <w:sz w:val="28"/>
          <w:szCs w:val="28"/>
        </w:rPr>
        <w:t>Го</w:t>
      </w:r>
      <w:r w:rsidR="000325A3" w:rsidRPr="005706AF">
        <w:rPr>
          <w:rFonts w:ascii="Times New Roman" w:hAnsi="Times New Roman" w:cs="Times New Roman"/>
          <w:spacing w:val="16"/>
          <w:sz w:val="28"/>
          <w:szCs w:val="28"/>
        </w:rPr>
        <w:t>лос каждого колокола неповторим</w:t>
      </w:r>
      <w:r w:rsidR="00D3530D" w:rsidRPr="005706AF">
        <w:rPr>
          <w:rFonts w:ascii="Times New Roman" w:hAnsi="Times New Roman" w:cs="Times New Roman"/>
          <w:spacing w:val="16"/>
          <w:sz w:val="28"/>
          <w:szCs w:val="28"/>
        </w:rPr>
        <w:t>, по этой причине им и дают прозвища. Благовестник Ростовского кремля «Лебедь» получил с</w:t>
      </w:r>
      <w:r w:rsidR="00FC0E28" w:rsidRPr="005706AF">
        <w:rPr>
          <w:rFonts w:ascii="Times New Roman" w:hAnsi="Times New Roman" w:cs="Times New Roman"/>
          <w:spacing w:val="16"/>
          <w:sz w:val="28"/>
          <w:szCs w:val="28"/>
        </w:rPr>
        <w:t>вое имя за свой гортанный звук.</w:t>
      </w:r>
    </w:p>
    <w:p w:rsidR="00FC0E28" w:rsidRPr="005706AF" w:rsidRDefault="00FC0E28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35</w:t>
      </w:r>
    </w:p>
    <w:p w:rsidR="00D3530D" w:rsidRPr="005706AF" w:rsidRDefault="00FC0E28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Е</w:t>
      </w:r>
      <w:r w:rsidR="00D3530D" w:rsidRPr="005706AF">
        <w:rPr>
          <w:rFonts w:ascii="Times New Roman" w:hAnsi="Times New Roman" w:cs="Times New Roman"/>
          <w:spacing w:val="16"/>
          <w:sz w:val="28"/>
          <w:szCs w:val="28"/>
        </w:rPr>
        <w:t>го сладкоголосый сосед «Красный» - за бархатистое звучание, «Медведь» в Кремлевской звоннице – за протяжный, густой бас.</w:t>
      </w:r>
    </w:p>
    <w:p w:rsidR="00305F50" w:rsidRPr="005706AF" w:rsidRDefault="00053964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6"/>
          <w:sz w:val="28"/>
          <w:szCs w:val="28"/>
          <w:u w:val="single"/>
        </w:rPr>
      </w:pPr>
      <w:r w:rsidRPr="005706AF">
        <w:rPr>
          <w:rFonts w:ascii="Times New Roman" w:hAnsi="Times New Roman" w:cs="Times New Roman"/>
          <w:b/>
          <w:i/>
          <w:spacing w:val="16"/>
          <w:sz w:val="28"/>
          <w:szCs w:val="28"/>
          <w:u w:val="single"/>
        </w:rPr>
        <w:t>Виде</w:t>
      </w:r>
      <w:r w:rsidR="004E1AAE" w:rsidRPr="005706AF">
        <w:rPr>
          <w:rFonts w:ascii="Times New Roman" w:hAnsi="Times New Roman" w:cs="Times New Roman"/>
          <w:b/>
          <w:i/>
          <w:spacing w:val="16"/>
          <w:sz w:val="28"/>
          <w:szCs w:val="28"/>
          <w:u w:val="single"/>
        </w:rPr>
        <w:t>о</w:t>
      </w:r>
      <w:r w:rsidRPr="005706AF">
        <w:rPr>
          <w:rFonts w:ascii="Times New Roman" w:hAnsi="Times New Roman" w:cs="Times New Roman"/>
          <w:b/>
          <w:i/>
          <w:spacing w:val="16"/>
          <w:sz w:val="28"/>
          <w:szCs w:val="28"/>
          <w:u w:val="single"/>
        </w:rPr>
        <w:t xml:space="preserve">фрагмент с фестиваля колокольного </w:t>
      </w:r>
      <w:r w:rsidR="00D3530D" w:rsidRPr="005706AF">
        <w:rPr>
          <w:rFonts w:ascii="Times New Roman" w:hAnsi="Times New Roman" w:cs="Times New Roman"/>
          <w:b/>
          <w:i/>
          <w:spacing w:val="16"/>
          <w:sz w:val="28"/>
          <w:szCs w:val="28"/>
          <w:u w:val="single"/>
        </w:rPr>
        <w:t xml:space="preserve"> звона.</w:t>
      </w:r>
    </w:p>
    <w:p w:rsidR="00053964" w:rsidRPr="005706AF" w:rsidRDefault="005B245A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spacing w:val="16"/>
          <w:sz w:val="28"/>
          <w:szCs w:val="28"/>
        </w:rPr>
        <w:t>Выступление 1 группы</w:t>
      </w:r>
      <w:r w:rsidR="00053964" w:rsidRPr="005706AF">
        <w:rPr>
          <w:rFonts w:ascii="Times New Roman" w:hAnsi="Times New Roman" w:cs="Times New Roman"/>
          <w:i/>
          <w:spacing w:val="16"/>
          <w:sz w:val="28"/>
          <w:szCs w:val="28"/>
        </w:rPr>
        <w:t xml:space="preserve">  Слайд № 36</w:t>
      </w:r>
    </w:p>
    <w:p w:rsidR="005B245A" w:rsidRPr="005706AF" w:rsidRDefault="005B245A" w:rsidP="005706AF">
      <w:pPr>
        <w:spacing w:after="0" w:line="240" w:lineRule="auto"/>
        <w:ind w:firstLine="709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5B245A" w:rsidRPr="005706AF" w:rsidRDefault="000325A3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lastRenderedPageBreak/>
        <w:t>Конечно, о</w:t>
      </w:r>
      <w:r w:rsidR="005B245A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звонах можно говорить бесконечно, ведь есть еще звон бубенцов без которого, на Рус</w:t>
      </w:r>
      <w:r w:rsidR="00FC0CAC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и не обходился ни один праздник</w:t>
      </w:r>
      <w:r w:rsidR="005B245A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; инструмент «колокол» в оркестре, существуют рыбацкие, коридорные, дверные, настольные (столовые) колокольчики… </w:t>
      </w:r>
    </w:p>
    <w:p w:rsidR="00FC0CAC" w:rsidRPr="005706AF" w:rsidRDefault="005B245A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Колокольных звонов, как и причин для них - великое множество.</w:t>
      </w:r>
      <w:r w:rsidR="00FC0CAC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Колокольный ансамбль - это хор инструментов, которые в умелых руках звонаря способны «петь» самые разные песни и являющиеся украшением любого светского концерта.</w:t>
      </w:r>
      <w:r w:rsidR="00FC0CAC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</w:p>
    <w:p w:rsidR="00053964" w:rsidRPr="005706AF" w:rsidRDefault="00053964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37</w:t>
      </w:r>
    </w:p>
    <w:p w:rsidR="00053964" w:rsidRPr="005706AF" w:rsidRDefault="00053964" w:rsidP="005706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sectPr w:rsidR="00053964" w:rsidRPr="005706AF" w:rsidSect="005706A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C0CAC" w:rsidRPr="005706AF" w:rsidRDefault="00FC0CAC" w:rsidP="005706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lastRenderedPageBreak/>
        <w:t>Звонят в России колокола.</w:t>
      </w:r>
    </w:p>
    <w:p w:rsidR="00FC0CAC" w:rsidRPr="005706AF" w:rsidRDefault="00FC0CAC" w:rsidP="005706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Но это – </w:t>
      </w:r>
    </w:p>
    <w:p w:rsidR="00FC0CAC" w:rsidRPr="005706AF" w:rsidRDefault="00FC0CAC" w:rsidP="005706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не богу хвала,</w:t>
      </w:r>
    </w:p>
    <w:p w:rsidR="00FC0CAC" w:rsidRPr="005706AF" w:rsidRDefault="00FC0CAC" w:rsidP="005706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а предкам нашим, </w:t>
      </w:r>
    </w:p>
    <w:p w:rsidR="00FC0CAC" w:rsidRPr="005706AF" w:rsidRDefault="00FC0CAC" w:rsidP="005706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загинувшим где-то.</w:t>
      </w:r>
    </w:p>
    <w:p w:rsidR="00FC0CAC" w:rsidRPr="005706AF" w:rsidRDefault="00FC0CAC" w:rsidP="005706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Умельцы, </w:t>
      </w:r>
    </w:p>
    <w:p w:rsidR="00FC0CAC" w:rsidRPr="005706AF" w:rsidRDefault="00FC0CAC" w:rsidP="005706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бедами тёртые,</w:t>
      </w:r>
    </w:p>
    <w:p w:rsidR="00FC0CAC" w:rsidRPr="005706AF" w:rsidRDefault="00FC0CAC" w:rsidP="005706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для каменных белых церквей</w:t>
      </w:r>
    </w:p>
    <w:p w:rsidR="00FC0CAC" w:rsidRPr="005706AF" w:rsidRDefault="00FC0CAC" w:rsidP="005706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лили колокола </w:t>
      </w:r>
    </w:p>
    <w:p w:rsidR="00FC0CAC" w:rsidRPr="005706AF" w:rsidRDefault="00FC0CAC" w:rsidP="005706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lastRenderedPageBreak/>
        <w:t>и к металлам твёрдым</w:t>
      </w:r>
    </w:p>
    <w:p w:rsidR="00FC0CAC" w:rsidRPr="005706AF" w:rsidRDefault="00FC0CAC" w:rsidP="005706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прибавляли частицу души своей.</w:t>
      </w:r>
    </w:p>
    <w:p w:rsidR="00FC0CAC" w:rsidRPr="005706AF" w:rsidRDefault="00FC0CAC" w:rsidP="005706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И колокола – грозны и певучи –</w:t>
      </w:r>
    </w:p>
    <w:p w:rsidR="00FC0CAC" w:rsidRPr="005706AF" w:rsidRDefault="00FC0CAC" w:rsidP="005706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то бьют набатом,</w:t>
      </w:r>
    </w:p>
    <w:p w:rsidR="00FC0CAC" w:rsidRPr="005706AF" w:rsidRDefault="00FC0CAC" w:rsidP="005706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то благовест льют.</w:t>
      </w:r>
    </w:p>
    <w:p w:rsidR="00FC0CAC" w:rsidRPr="005706AF" w:rsidRDefault="00FC0CAC" w:rsidP="005706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Звонят в России колокола,</w:t>
      </w:r>
    </w:p>
    <w:p w:rsidR="00FC0CAC" w:rsidRPr="005706AF" w:rsidRDefault="00FC0CAC" w:rsidP="005706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sectPr w:rsidR="00FC0CAC" w:rsidRPr="005706AF" w:rsidSect="005706AF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но это не богу – искусству хвала.</w:t>
      </w:r>
    </w:p>
    <w:p w:rsidR="005B245A" w:rsidRPr="005706AF" w:rsidRDefault="00053964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pacing w:val="16"/>
          <w:sz w:val="28"/>
          <w:szCs w:val="28"/>
          <w:u w:val="single"/>
        </w:rPr>
      </w:pPr>
      <w:r w:rsidRPr="005706AF">
        <w:rPr>
          <w:rFonts w:ascii="Times New Roman" w:hAnsi="Times New Roman" w:cs="Times New Roman"/>
          <w:b/>
          <w:i/>
          <w:color w:val="000000" w:themeColor="text1"/>
          <w:spacing w:val="16"/>
          <w:sz w:val="28"/>
          <w:szCs w:val="28"/>
          <w:u w:val="single"/>
        </w:rPr>
        <w:lastRenderedPageBreak/>
        <w:t>Видеоф</w:t>
      </w:r>
      <w:r w:rsidR="005B245A" w:rsidRPr="005706AF">
        <w:rPr>
          <w:rFonts w:ascii="Times New Roman" w:hAnsi="Times New Roman" w:cs="Times New Roman"/>
          <w:b/>
          <w:i/>
          <w:color w:val="000000" w:themeColor="text1"/>
          <w:spacing w:val="16"/>
          <w:sz w:val="28"/>
          <w:szCs w:val="28"/>
          <w:u w:val="single"/>
        </w:rPr>
        <w:t>рагмент выступления ансамбля  «Перезвон»</w:t>
      </w:r>
    </w:p>
    <w:p w:rsidR="00D3530D" w:rsidRPr="005706AF" w:rsidRDefault="00D3530D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pacing w:val="16"/>
          <w:sz w:val="28"/>
          <w:szCs w:val="28"/>
        </w:rPr>
      </w:pPr>
    </w:p>
    <w:p w:rsidR="00053964" w:rsidRPr="005706AF" w:rsidRDefault="00D3530D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color w:val="000000" w:themeColor="text1"/>
          <w:spacing w:val="16"/>
          <w:sz w:val="28"/>
          <w:szCs w:val="28"/>
        </w:rPr>
        <w:t>Выступление 2 группы:</w:t>
      </w:r>
      <w:r w:rsidR="00053964" w:rsidRPr="005706AF">
        <w:rPr>
          <w:rFonts w:ascii="Times New Roman" w:hAnsi="Times New Roman" w:cs="Times New Roman"/>
          <w:i/>
          <w:spacing w:val="16"/>
          <w:sz w:val="28"/>
          <w:szCs w:val="28"/>
        </w:rPr>
        <w:t xml:space="preserve">   Слайд № 38</w:t>
      </w:r>
    </w:p>
    <w:p w:rsidR="00D3530D" w:rsidRPr="005706AF" w:rsidRDefault="00D3530D" w:rsidP="005706AF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pacing w:val="16"/>
          <w:sz w:val="28"/>
          <w:szCs w:val="28"/>
        </w:rPr>
      </w:pPr>
    </w:p>
    <w:p w:rsidR="009C52C9" w:rsidRPr="005706AF" w:rsidRDefault="009C52C9" w:rsidP="005706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Русский человек всегда относился к колокольному звону благоговейно, помня о божественной природе 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его звука.</w:t>
      </w:r>
    </w:p>
    <w:p w:rsidR="00053964" w:rsidRPr="005706AF" w:rsidRDefault="009C52C9" w:rsidP="005706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Такую музыку можно слышать только в России. Наши русские колокола, особенно же старые - XVI-XVII века, считаются самыми большими, самыми звучными в мире. </w:t>
      </w:r>
    </w:p>
    <w:p w:rsidR="00053964" w:rsidRPr="005706AF" w:rsidRDefault="00053964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39</w:t>
      </w:r>
    </w:p>
    <w:p w:rsidR="009C52C9" w:rsidRPr="005706AF" w:rsidRDefault="009C52C9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У нас - множество колоколен, - у нас и простор для такой музыки. В час летней всенощной смолкает шумливая рабочая суета и колокольная музыка тихо играет в небе</w:t>
      </w:r>
      <w:r w:rsidR="000325A3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.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Эту музыку можно слышать во множестве мест нашей необъятной России. "В лесах" и на берегу озера или вдоль реки в каждый тихий вечер можно насладиться симфонией соснового бора и звона в отдаленном ските.</w:t>
      </w:r>
    </w:p>
    <w:p w:rsidR="00D3530D" w:rsidRPr="005706AF" w:rsidRDefault="00D3530D" w:rsidP="005706AF">
      <w:pPr>
        <w:spacing w:after="0" w:line="240" w:lineRule="auto"/>
        <w:ind w:firstLine="709"/>
        <w:rPr>
          <w:rFonts w:ascii="Times New Roman" w:hAnsi="Times New Roman" w:cs="Times New Roman"/>
          <w:color w:val="FF0000"/>
          <w:spacing w:val="16"/>
          <w:sz w:val="28"/>
          <w:szCs w:val="28"/>
        </w:rPr>
      </w:pPr>
    </w:p>
    <w:p w:rsidR="00053964" w:rsidRPr="005706AF" w:rsidRDefault="00053964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  <w:sectPr w:rsidR="00053964" w:rsidRPr="005706AF" w:rsidSect="005706A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40</w:t>
      </w:r>
    </w:p>
    <w:p w:rsidR="009C52C9" w:rsidRPr="005706AF" w:rsidRDefault="009C52C9" w:rsidP="005706AF">
      <w:pPr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lastRenderedPageBreak/>
        <w:t>Над Русью бьют колокола</w:t>
      </w:r>
    </w:p>
    <w:p w:rsidR="009C52C9" w:rsidRPr="005706AF" w:rsidRDefault="009C52C9" w:rsidP="005706AF">
      <w:pPr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Печально и торжественно.</w:t>
      </w:r>
    </w:p>
    <w:p w:rsidR="009C52C9" w:rsidRPr="005706AF" w:rsidRDefault="009C52C9" w:rsidP="005706AF">
      <w:pPr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Как будто белые крыла</w:t>
      </w:r>
    </w:p>
    <w:p w:rsidR="009C52C9" w:rsidRPr="005706AF" w:rsidRDefault="009C52C9" w:rsidP="005706AF">
      <w:pPr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Взошли в ночи божественной.</w:t>
      </w:r>
    </w:p>
    <w:p w:rsidR="009C52C9" w:rsidRPr="005706AF" w:rsidRDefault="009C52C9" w:rsidP="005706AF">
      <w:pPr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Как будто солнца светлый нимб</w:t>
      </w:r>
    </w:p>
    <w:p w:rsidR="009C52C9" w:rsidRPr="005706AF" w:rsidRDefault="009C52C9" w:rsidP="005706AF">
      <w:pPr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Из тьмы взошёл над распрями.</w:t>
      </w:r>
    </w:p>
    <w:p w:rsidR="009C52C9" w:rsidRPr="005706AF" w:rsidRDefault="009C52C9" w:rsidP="005706AF">
      <w:pPr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Звенит, звенит небесный гимн</w:t>
      </w:r>
    </w:p>
    <w:p w:rsidR="009C52C9" w:rsidRPr="005706AF" w:rsidRDefault="009C52C9" w:rsidP="005706AF">
      <w:pPr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lastRenderedPageBreak/>
        <w:t>Над Родиной непраздною.</w:t>
      </w:r>
    </w:p>
    <w:p w:rsidR="009C52C9" w:rsidRPr="005706AF" w:rsidRDefault="009C52C9" w:rsidP="005706AF">
      <w:pPr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Над Русью бьют колокола</w:t>
      </w:r>
    </w:p>
    <w:p w:rsidR="009C52C9" w:rsidRPr="005706AF" w:rsidRDefault="009C52C9" w:rsidP="005706AF">
      <w:pPr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Из дальнего и близкого,</w:t>
      </w:r>
    </w:p>
    <w:p w:rsidR="009C52C9" w:rsidRPr="005706AF" w:rsidRDefault="009C52C9" w:rsidP="005706AF">
      <w:pPr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Где горький пепел и зола</w:t>
      </w:r>
    </w:p>
    <w:p w:rsidR="003D54C1" w:rsidRPr="005706AF" w:rsidRDefault="009C52C9" w:rsidP="005706AF">
      <w:pPr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Восстали обелисками.</w:t>
      </w:r>
    </w:p>
    <w:p w:rsidR="009C52C9" w:rsidRPr="005706AF" w:rsidRDefault="009C52C9" w:rsidP="005706AF">
      <w:pPr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Кричат, кричат колокола</w:t>
      </w:r>
    </w:p>
    <w:p w:rsidR="009C52C9" w:rsidRPr="005706AF" w:rsidRDefault="009C52C9" w:rsidP="005706AF">
      <w:pPr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По тем, кто гордо выстоял,</w:t>
      </w:r>
    </w:p>
    <w:p w:rsidR="009C52C9" w:rsidRPr="005706AF" w:rsidRDefault="009C52C9" w:rsidP="005706AF">
      <w:pPr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lastRenderedPageBreak/>
        <w:t>Чей стон, чей крик из-за угла</w:t>
      </w:r>
    </w:p>
    <w:p w:rsidR="009C52C9" w:rsidRPr="005706AF" w:rsidRDefault="009C52C9" w:rsidP="005706AF">
      <w:pPr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Оборван подлым выстрелом.</w:t>
      </w:r>
    </w:p>
    <w:p w:rsidR="009C52C9" w:rsidRPr="005706AF" w:rsidRDefault="009C52C9" w:rsidP="005706AF">
      <w:pPr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Над Русью бьют колокола</w:t>
      </w:r>
    </w:p>
    <w:p w:rsidR="009C52C9" w:rsidRPr="005706AF" w:rsidRDefault="009C52C9" w:rsidP="005706AF">
      <w:pPr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С отчаянной надеждою.</w:t>
      </w:r>
    </w:p>
    <w:p w:rsidR="009C52C9" w:rsidRPr="005706AF" w:rsidRDefault="009C52C9" w:rsidP="005706AF">
      <w:pPr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Как прежде в небе два крыла,</w:t>
      </w:r>
    </w:p>
    <w:p w:rsidR="009C52C9" w:rsidRPr="005706AF" w:rsidRDefault="009C52C9" w:rsidP="005706AF">
      <w:pPr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lastRenderedPageBreak/>
        <w:t>Но ветер не по-прежнему.</w:t>
      </w:r>
    </w:p>
    <w:p w:rsidR="009C52C9" w:rsidRPr="005706AF" w:rsidRDefault="009C52C9" w:rsidP="005706AF">
      <w:pPr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Он бьёт в лицо, он валит в с ног,</w:t>
      </w:r>
    </w:p>
    <w:p w:rsidR="009C52C9" w:rsidRPr="005706AF" w:rsidRDefault="009C52C9" w:rsidP="005706AF">
      <w:pPr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Трезвея от всесилья.</w:t>
      </w:r>
    </w:p>
    <w:p w:rsidR="009C52C9" w:rsidRPr="005706AF" w:rsidRDefault="009C52C9" w:rsidP="005706AF">
      <w:pPr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И дайте срок. И дайте срок…</w:t>
      </w:r>
    </w:p>
    <w:p w:rsidR="00D3530D" w:rsidRPr="005706AF" w:rsidRDefault="009C52C9" w:rsidP="005706AF">
      <w:pPr>
        <w:spacing w:after="0" w:line="240" w:lineRule="auto"/>
        <w:rPr>
          <w:rFonts w:ascii="Times New Roman" w:hAnsi="Times New Roman" w:cs="Times New Roman"/>
          <w:color w:val="FF0000"/>
          <w:spacing w:val="16"/>
          <w:sz w:val="28"/>
          <w:szCs w:val="28"/>
        </w:rPr>
        <w:sectPr w:rsidR="00D3530D" w:rsidRPr="005706AF" w:rsidSect="005706AF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Бьёт в колокол Россия!</w:t>
      </w:r>
    </w:p>
    <w:p w:rsidR="000325A3" w:rsidRPr="005706AF" w:rsidRDefault="00D3530D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spacing w:val="16"/>
          <w:sz w:val="28"/>
          <w:szCs w:val="28"/>
        </w:rPr>
        <w:lastRenderedPageBreak/>
        <w:t>Выступление 1 группы</w:t>
      </w:r>
      <w:r w:rsidR="00053964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  </w:t>
      </w:r>
      <w:r w:rsidR="00053964"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41</w:t>
      </w:r>
    </w:p>
    <w:p w:rsidR="00D3530D" w:rsidRPr="005706AF" w:rsidRDefault="000325A3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Никто из нас не будет спорить</w:t>
      </w:r>
      <w:r w:rsidR="00D3530D" w:rsidRPr="005706AF">
        <w:rPr>
          <w:rFonts w:ascii="Times New Roman" w:hAnsi="Times New Roman" w:cs="Times New Roman"/>
          <w:spacing w:val="16"/>
          <w:sz w:val="28"/>
          <w:szCs w:val="28"/>
        </w:rPr>
        <w:t>, что музыка колокольных звонов явилась национальным достижением русской музыкальной культуры. Не случайно многие русские композиторы использовали колокольные звоны в своих музыкальных произведениях. Какую сложную гамму чувств рождают колокольные звоны в операх Н.С. Римского-Корсакова «Псковитянка», Н. Бородина «Князь Игорь». Мы слушали на уроках музыки  отрывки из оперы М.П. Мусорского «Борис Годунов» и финал оперы М.И. Глинки «Иван Сусанин».</w:t>
      </w:r>
    </w:p>
    <w:p w:rsidR="00D3530D" w:rsidRPr="005706AF" w:rsidRDefault="00D3530D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А сейчас мы послушаем, как используется колокольный звон   в авторской песне на примере творчества нашего земляка И. Талькова</w:t>
      </w:r>
    </w:p>
    <w:p w:rsidR="00CD558C" w:rsidRPr="005706AF" w:rsidRDefault="00053964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42</w:t>
      </w:r>
    </w:p>
    <w:p w:rsidR="00D3530D" w:rsidRPr="005706AF" w:rsidRDefault="00D3530D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pacing w:val="16"/>
          <w:sz w:val="28"/>
          <w:szCs w:val="28"/>
          <w:u w:val="single"/>
        </w:rPr>
      </w:pPr>
      <w:r w:rsidRPr="005706AF">
        <w:rPr>
          <w:rFonts w:ascii="Times New Roman" w:hAnsi="Times New Roman" w:cs="Times New Roman"/>
          <w:b/>
          <w:i/>
          <w:spacing w:val="16"/>
          <w:sz w:val="28"/>
          <w:szCs w:val="28"/>
          <w:u w:val="single"/>
        </w:rPr>
        <w:t>Звучит песня «Россия»</w:t>
      </w:r>
      <w:r w:rsidR="000325A3" w:rsidRPr="005706AF">
        <w:rPr>
          <w:rFonts w:ascii="Times New Roman" w:hAnsi="Times New Roman" w:cs="Times New Roman"/>
          <w:b/>
          <w:i/>
          <w:spacing w:val="16"/>
          <w:sz w:val="28"/>
          <w:szCs w:val="28"/>
          <w:u w:val="single"/>
        </w:rPr>
        <w:t xml:space="preserve"> 1</w:t>
      </w:r>
      <w:r w:rsidR="00053964" w:rsidRPr="005706AF">
        <w:rPr>
          <w:rFonts w:ascii="Times New Roman" w:hAnsi="Times New Roman" w:cs="Times New Roman"/>
          <w:b/>
          <w:i/>
          <w:spacing w:val="16"/>
          <w:sz w:val="28"/>
          <w:szCs w:val="28"/>
          <w:u w:val="single"/>
        </w:rPr>
        <w:t xml:space="preserve"> и 2 </w:t>
      </w:r>
      <w:r w:rsidR="000325A3" w:rsidRPr="005706AF">
        <w:rPr>
          <w:rFonts w:ascii="Times New Roman" w:hAnsi="Times New Roman" w:cs="Times New Roman"/>
          <w:b/>
          <w:i/>
          <w:spacing w:val="16"/>
          <w:sz w:val="28"/>
          <w:szCs w:val="28"/>
          <w:u w:val="single"/>
        </w:rPr>
        <w:t xml:space="preserve"> куплет</w:t>
      </w:r>
    </w:p>
    <w:p w:rsidR="00961631" w:rsidRPr="005706AF" w:rsidRDefault="00961631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spacing w:val="16"/>
          <w:sz w:val="28"/>
          <w:szCs w:val="28"/>
        </w:rPr>
        <w:t>Выступление 2 группы</w:t>
      </w:r>
      <w:r w:rsidR="00053964" w:rsidRPr="005706AF">
        <w:rPr>
          <w:rFonts w:ascii="Times New Roman" w:hAnsi="Times New Roman" w:cs="Times New Roman"/>
          <w:b/>
          <w:spacing w:val="16"/>
          <w:sz w:val="28"/>
          <w:szCs w:val="28"/>
        </w:rPr>
        <w:t xml:space="preserve">: </w:t>
      </w:r>
      <w:r w:rsidR="00053964" w:rsidRPr="005706AF">
        <w:rPr>
          <w:rFonts w:ascii="Times New Roman" w:hAnsi="Times New Roman" w:cs="Times New Roman"/>
          <w:i/>
          <w:spacing w:val="16"/>
          <w:sz w:val="28"/>
          <w:szCs w:val="28"/>
        </w:rPr>
        <w:t xml:space="preserve"> Слайд № 43</w:t>
      </w:r>
    </w:p>
    <w:p w:rsidR="00961631" w:rsidRPr="005706AF" w:rsidRDefault="000325A3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Эта пеня о</w:t>
      </w:r>
      <w:r w:rsidR="0036438D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б 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истории   России. Но   и  церковные </w:t>
      </w:r>
      <w:r w:rsidR="00961631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колокол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а  обладают </w:t>
      </w:r>
      <w:r w:rsidR="00961631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 своей историей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, связанной с историей нашей страны. </w:t>
      </w:r>
      <w:r w:rsidR="00961631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Считается, будто у колокола есть душа. Колокол 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преследовала</w:t>
      </w:r>
      <w:r w:rsidR="00961631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та же  участь, что и праведных людей: колокола истязали, - могли высечь, сослать, отрубить уши или язык, приговаривали к заточению,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="00961631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брали в пле</w:t>
      </w:r>
      <w:r w:rsidR="00930B81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н, </w:t>
      </w:r>
      <w:r w:rsidR="00961631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отправляли в ссылку. «Провинности» колокольные заключались в основном в том, что они собирали людей в неугодных для правителей целях, к примеру, для восстания. Откроем ещё одну страницу русской истории и культуры.</w:t>
      </w:r>
    </w:p>
    <w:p w:rsidR="00961631" w:rsidRPr="005706AF" w:rsidRDefault="00961631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color w:val="000000" w:themeColor="text1"/>
          <w:spacing w:val="16"/>
          <w:sz w:val="28"/>
          <w:szCs w:val="28"/>
        </w:rPr>
        <w:t>Рассказ ученика «Убийство царевича Дмитрия».</w:t>
      </w:r>
    </w:p>
    <w:p w:rsidR="0036438D" w:rsidRPr="005706AF" w:rsidRDefault="00961631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Никогда ещё не бывало в Московском государстве, чтобы царский родич, хотя бы именитый боярин, достигал такой высокой чести и такого могущества, как</w:t>
      </w:r>
      <w:r w:rsidR="0036438D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Борис 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Годунов</w:t>
      </w:r>
      <w:r w:rsidR="0036438D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.  Царю   же жить 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оставалось недолго. Но знал Годунов и то, что в Угличе подрастает царевич </w:t>
      </w:r>
      <w:r w:rsidR="0036438D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="00930B81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Д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митрий. Ему было уже около девяти лет. </w:t>
      </w:r>
      <w:r w:rsidR="0036438D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Нянька 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повела царевича гулять во двор. </w:t>
      </w:r>
      <w:r w:rsidR="0036438D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А на 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крыльце убийцы</w:t>
      </w:r>
      <w:r w:rsidR="0036438D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уже поджидали свою жертву. </w:t>
      </w:r>
      <w:r w:rsidR="00352F6B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В руках убийцы сверкнул нож, удар был нанесён. </w:t>
      </w:r>
      <w:r w:rsidR="0036438D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Злодей пустился бежать. Царевич упал. </w:t>
      </w:r>
    </w:p>
    <w:p w:rsidR="00053964" w:rsidRPr="005706AF" w:rsidRDefault="00053964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44</w:t>
      </w:r>
    </w:p>
    <w:p w:rsidR="0036438D" w:rsidRPr="005706AF" w:rsidRDefault="00961631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Вдруг в соборной церкви ударили в набат. Народ сбежался со всех сторон, думая, что случился пожар. На дворцовом крыльце увидели тело царевича с перерезанным горлом. Соборный пономарь видел с колокольни всё и поэтому ударил в колокол. Народ сбежался и произвёл свою кровавую расправу. Всех убитых и растерзанных народом было 12 человек. </w:t>
      </w:r>
    </w:p>
    <w:p w:rsidR="000F0872" w:rsidRPr="005706AF" w:rsidRDefault="00961631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lastRenderedPageBreak/>
        <w:t>Угличане подверглись опале. Одних предали лютой казни, другим отрезали языки, множество народу было сослано в Сибирь. Сложилось в народе предание, что Борис Годунов из Углича сослал в Сибирь даже тот колокол, в который били в набат в час смерти царевича. В Тобольске до сих пор показывают этот колокол, а в одном из музеев Углича можно увидеть его язык.</w:t>
      </w:r>
    </w:p>
    <w:p w:rsidR="0036438D" w:rsidRPr="005706AF" w:rsidRDefault="0036438D" w:rsidP="005706AF">
      <w:pPr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Ведущий .</w:t>
      </w:r>
    </w:p>
    <w:p w:rsidR="000F0872" w:rsidRPr="005706AF" w:rsidRDefault="000F0872" w:rsidP="005706AF">
      <w:pPr>
        <w:spacing w:after="0" w:line="240" w:lineRule="auto"/>
        <w:ind w:firstLine="709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 xml:space="preserve"> Ну вот и закончились выступления обеих групп. Кто же из них оказался более убедительным? Послушаем наших экспертов. </w:t>
      </w:r>
    </w:p>
    <w:p w:rsidR="00352F6B" w:rsidRPr="005706AF" w:rsidRDefault="000F0872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spacing w:val="16"/>
          <w:sz w:val="28"/>
          <w:szCs w:val="28"/>
        </w:rPr>
        <w:t>Выступление 3 группы:</w:t>
      </w:r>
      <w:r w:rsidR="00053964" w:rsidRPr="005706AF">
        <w:rPr>
          <w:rFonts w:ascii="Times New Roman" w:hAnsi="Times New Roman" w:cs="Times New Roman"/>
          <w:i/>
          <w:spacing w:val="16"/>
          <w:sz w:val="28"/>
          <w:szCs w:val="28"/>
        </w:rPr>
        <w:t xml:space="preserve">  </w:t>
      </w:r>
    </w:p>
    <w:p w:rsidR="000F0872" w:rsidRPr="005706AF" w:rsidRDefault="00053964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 xml:space="preserve"> Слайд № 45</w:t>
      </w:r>
    </w:p>
    <w:p w:rsidR="00053964" w:rsidRPr="005706AF" w:rsidRDefault="00053964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</w:p>
    <w:p w:rsidR="000F0872" w:rsidRPr="005706AF" w:rsidRDefault="000F0872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Мы считаем, что все ребята были убедительными. Разве можно  сказать искусство колокольного звона  оно  церковное  или светское?  Эти два аспекта так переплетены, что  попытавши</w:t>
      </w:r>
      <w:r w:rsidR="0036438D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сь  условно отделить одно 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от другого мы тол</w:t>
      </w:r>
      <w:r w:rsidR="0036438D" w:rsidRPr="005706AF">
        <w:rPr>
          <w:rFonts w:ascii="Times New Roman" w:hAnsi="Times New Roman" w:cs="Times New Roman"/>
          <w:spacing w:val="16"/>
          <w:sz w:val="28"/>
          <w:szCs w:val="28"/>
        </w:rPr>
        <w:t>ь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>ко  убедительнее смогли доказать, что они неразделимы.</w:t>
      </w:r>
    </w:p>
    <w:p w:rsidR="000F0872" w:rsidRPr="005706AF" w:rsidRDefault="00053964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46</w:t>
      </w:r>
    </w:p>
    <w:p w:rsidR="000F0872" w:rsidRPr="005706AF" w:rsidRDefault="000F0872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Звоны церковные, </w:t>
      </w:r>
      <w:r w:rsidR="005C596F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 представляют собою несравненн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>о больший простор для художников, поэтов, композиторов. Их даже использую для лечения различных болезней</w:t>
      </w:r>
      <w:r w:rsidR="0036438D"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. </w:t>
      </w:r>
      <w:r w:rsidRPr="005706AF">
        <w:rPr>
          <w:rFonts w:ascii="Times New Roman" w:hAnsi="Times New Roman" w:cs="Times New Roman"/>
          <w:spacing w:val="16"/>
          <w:sz w:val="28"/>
          <w:szCs w:val="28"/>
        </w:rPr>
        <w:t>Колокольный звон обезвреживает вирусы гриппа, желтухи и другие инфекции</w:t>
      </w:r>
    </w:p>
    <w:p w:rsidR="000F0872" w:rsidRPr="005706AF" w:rsidRDefault="000F0872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До Октябрьской революции, когда звонили колокола «сорока сороков» церквей, в Москве не было холеры, тифа и чумы. Они начались, когда разрушили храмы, разбили колокола, и над столицей перестал разноситься целебный малиновый звон.</w:t>
      </w:r>
    </w:p>
    <w:p w:rsidR="000F0872" w:rsidRPr="005706AF" w:rsidRDefault="000F0872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Современная медицина пришла к выводу, что колокольным звоном лечится целый ряд психических заболеваний.</w:t>
      </w:r>
    </w:p>
    <w:p w:rsidR="002D0DE4" w:rsidRPr="005706AF" w:rsidRDefault="000F0872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Череда опытов наших ученых показала, когда колокола бьют регулярно, то местность вокруг церкви обеззараживается. И воздух, и святую воду в церкви обеззараживает мощная энергия, которая концентрируется в храме во время колокольного трезвона, Богослужений и общих молитв. В тех храмах, где колокола звонят постоянно, намного чище</w:t>
      </w:r>
      <w:r w:rsidR="0036438D" w:rsidRPr="005706AF">
        <w:rPr>
          <w:rFonts w:ascii="Times New Roman" w:hAnsi="Times New Roman" w:cs="Times New Roman"/>
          <w:spacing w:val="16"/>
          <w:sz w:val="28"/>
          <w:szCs w:val="28"/>
        </w:rPr>
        <w:t>.</w:t>
      </w:r>
    </w:p>
    <w:p w:rsidR="0036438D" w:rsidRPr="005706AF" w:rsidRDefault="00053964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47</w:t>
      </w:r>
    </w:p>
    <w:p w:rsidR="00930B81" w:rsidRPr="005706AF" w:rsidRDefault="00053964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Колокольные звоны – это голос Родины, народа, подлинное духовное творчество. И забыть их, выбросить из памяти людской – кощунство над памятью предков, над нашей отечественной культурой. Отдадим же должное тем, кто в трудные годы лихолетья сберёг духовные ценности, наши национальные святыни, отдадим должное и удивимся той нравственной силе и красоте, которые живут в нашем человеке.</w:t>
      </w:r>
    </w:p>
    <w:p w:rsidR="00352F6B" w:rsidRPr="005706AF" w:rsidRDefault="00053964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spacing w:val="16"/>
          <w:sz w:val="28"/>
          <w:szCs w:val="28"/>
        </w:rPr>
        <w:t>Слайд № 48</w:t>
      </w:r>
    </w:p>
    <w:p w:rsidR="005C596F" w:rsidRPr="005706AF" w:rsidRDefault="00CD558C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lastRenderedPageBreak/>
        <w:t xml:space="preserve">Ведущий: </w:t>
      </w:r>
      <w:r w:rsidR="005C596F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Итак, сделаем выводы. Что же представляют собой колокольные звоны? Искусство церковное или светское? Ответим просто: это –</w:t>
      </w:r>
      <w:r w:rsidR="002323E1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="005C596F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человеческое искусство.</w:t>
      </w:r>
    </w:p>
    <w:p w:rsidR="00943910" w:rsidRPr="005706AF" w:rsidRDefault="00943910" w:rsidP="005706AF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color w:val="000000" w:themeColor="text1"/>
          <w:spacing w:val="16"/>
          <w:sz w:val="28"/>
          <w:szCs w:val="28"/>
        </w:rPr>
        <w:t xml:space="preserve">Ведущий: </w:t>
      </w:r>
    </w:p>
    <w:p w:rsidR="003E1D92" w:rsidRPr="005706AF" w:rsidRDefault="00943910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Скоро  светлый  праздник Пасхи. </w:t>
      </w:r>
      <w:r w:rsidR="003E1D92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И 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 </w:t>
      </w:r>
      <w:r w:rsidR="003E1D92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разнесутся 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по всей стране  праздничные</w:t>
      </w:r>
      <w:r w:rsidR="003E1D92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колокольные 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звоны.  </w:t>
      </w:r>
      <w:r w:rsidR="003E1D92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К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акой бы веры не был человек,  эти</w:t>
      </w:r>
      <w:r w:rsidR="003E1D92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звоны не оставляют равнодушными никого.  Что – то ме</w:t>
      </w:r>
      <w:r w:rsidR="00930B81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няется внутри каждого из нас, в 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унисон</w:t>
      </w:r>
      <w:r w:rsidR="00930B81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, 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 заставляя  стучать   наши сердца, думать о высоком и очищаться от скверны. Ведь </w:t>
      </w:r>
      <w:r w:rsidR="003E1D92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Пасха - 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праздник возр</w:t>
      </w:r>
      <w:r w:rsidR="00053964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ождения, веры в светлое будущее</w:t>
      </w:r>
      <w:r w:rsidR="003E1D92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. Уважаемые гости, примите  в память о сегодняшней встрече эти сувениры, напоминающие  о предстоящем   празднике. </w:t>
      </w:r>
    </w:p>
    <w:p w:rsidR="003E1D92" w:rsidRPr="005706AF" w:rsidRDefault="003E1D92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color w:val="000000" w:themeColor="text1"/>
          <w:spacing w:val="16"/>
          <w:sz w:val="28"/>
          <w:szCs w:val="28"/>
        </w:rPr>
        <w:t xml:space="preserve">Звучит мелодия, дети дарят подарки </w:t>
      </w:r>
      <w:r w:rsidR="00930B81" w:rsidRPr="005706AF">
        <w:rPr>
          <w:rFonts w:ascii="Times New Roman" w:hAnsi="Times New Roman" w:cs="Times New Roman"/>
          <w:i/>
          <w:color w:val="000000" w:themeColor="text1"/>
          <w:spacing w:val="16"/>
          <w:sz w:val="28"/>
          <w:szCs w:val="28"/>
        </w:rPr>
        <w:t>гостям.</w:t>
      </w:r>
    </w:p>
    <w:p w:rsidR="00930B81" w:rsidRPr="005706AF" w:rsidRDefault="00930B81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</w:p>
    <w:p w:rsidR="00CD558C" w:rsidRPr="005706AF" w:rsidRDefault="00CD558C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А с каким звоном мы сталкиваемся чаще всего в нашей жизни? ШКОЛЬНЫМ ЗВОНКОМ. Верно. Он говорит нам о том, что пришла пора сказать друг другу огромное спасибо  друг другу, и пожелать всем интересных, познавательных встреч с миром искусства, культуры, с миром, частичкой которого мы с вами являемся. </w:t>
      </w:r>
    </w:p>
    <w:p w:rsidR="00CD558C" w:rsidRPr="005706AF" w:rsidRDefault="00CD558C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Вот и сейчас мы с вами будем бить, только не в большие колокола, а в маленькие колокольчики. Я прошу  тех участников нашего сегодняшнего праздника,  которые считают, что не потратили сегодня свое время зря и  узнали что – т о новое и хоть немного задумались, взять в руки колокольчики и принять участие  в создании нового звона. И у каждого будет свой звон у кого малиновый, у кого трезвон, а у кого и набат.   А у всех у нас получиться  наш школьный красный звон, который   возвестит нам об окончании нашего праздника. И пусть будет этот звон, звоном благодати, надежды и веры.</w:t>
      </w:r>
    </w:p>
    <w:p w:rsidR="00CD558C" w:rsidRPr="005706AF" w:rsidRDefault="00CD558C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pacing w:val="16"/>
          <w:sz w:val="28"/>
          <w:szCs w:val="28"/>
        </w:rPr>
      </w:pPr>
    </w:p>
    <w:p w:rsidR="00CD558C" w:rsidRPr="005706AF" w:rsidRDefault="00CD558C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i/>
          <w:color w:val="000000" w:themeColor="text1"/>
          <w:spacing w:val="16"/>
          <w:sz w:val="28"/>
          <w:szCs w:val="28"/>
        </w:rPr>
        <w:t>Дети звонят в колокольчики</w:t>
      </w:r>
    </w:p>
    <w:p w:rsidR="0036438D" w:rsidRPr="005706AF" w:rsidRDefault="0036438D" w:rsidP="005706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</w:p>
    <w:p w:rsidR="00C05A93" w:rsidRPr="005706AF" w:rsidRDefault="00C05A93" w:rsidP="005706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</w:p>
    <w:p w:rsidR="0036438D" w:rsidRPr="005706AF" w:rsidRDefault="0036438D" w:rsidP="005706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</w:p>
    <w:p w:rsidR="0036438D" w:rsidRPr="005706AF" w:rsidRDefault="0036438D" w:rsidP="005706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sectPr w:rsidR="0036438D" w:rsidRPr="005706AF" w:rsidSect="005706A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6438D" w:rsidRPr="005706AF" w:rsidRDefault="0036438D" w:rsidP="005706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lastRenderedPageBreak/>
        <w:t xml:space="preserve">Колокольные звоны </w:t>
      </w:r>
    </w:p>
    <w:p w:rsidR="0036438D" w:rsidRPr="005706AF" w:rsidRDefault="0036438D" w:rsidP="005706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оборвали мы, не скорбя,</w:t>
      </w:r>
    </w:p>
    <w:p w:rsidR="0036438D" w:rsidRPr="005706AF" w:rsidRDefault="0036438D" w:rsidP="005706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и сжигали иконы,</w:t>
      </w:r>
    </w:p>
    <w:p w:rsidR="0036438D" w:rsidRPr="005706AF" w:rsidRDefault="0036438D" w:rsidP="005706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свое прошлое не любя. </w:t>
      </w:r>
    </w:p>
    <w:p w:rsidR="0036438D" w:rsidRPr="005706AF" w:rsidRDefault="0036438D" w:rsidP="005706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Не печалились, если</w:t>
      </w:r>
    </w:p>
    <w:p w:rsidR="0036438D" w:rsidRPr="005706AF" w:rsidRDefault="0036438D" w:rsidP="005706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и полынь, и репей, </w:t>
      </w:r>
    </w:p>
    <w:p w:rsidR="0036438D" w:rsidRPr="005706AF" w:rsidRDefault="0036438D" w:rsidP="005706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как проклятые лезли </w:t>
      </w:r>
    </w:p>
    <w:p w:rsidR="0036438D" w:rsidRPr="005706AF" w:rsidRDefault="0036438D" w:rsidP="005706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из макушек церквей. </w:t>
      </w:r>
    </w:p>
    <w:p w:rsidR="0036438D" w:rsidRPr="005706AF" w:rsidRDefault="0036438D" w:rsidP="005706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Не стыдились в коровник</w:t>
      </w:r>
    </w:p>
    <w:p w:rsidR="0036438D" w:rsidRPr="005706AF" w:rsidRDefault="0036438D" w:rsidP="005706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превратить монастырь...</w:t>
      </w:r>
    </w:p>
    <w:p w:rsidR="0036438D" w:rsidRPr="005706AF" w:rsidRDefault="0036438D" w:rsidP="005706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lastRenderedPageBreak/>
        <w:t xml:space="preserve"> Черным травам забвенья</w:t>
      </w:r>
    </w:p>
    <w:p w:rsidR="0036438D" w:rsidRPr="005706AF" w:rsidRDefault="0036438D" w:rsidP="005706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дали место в сердцах, </w:t>
      </w:r>
    </w:p>
    <w:p w:rsidR="0036438D" w:rsidRPr="005706AF" w:rsidRDefault="0036438D" w:rsidP="005706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и теперь запустенье,</w:t>
      </w:r>
    </w:p>
    <w:p w:rsidR="0036438D" w:rsidRPr="005706AF" w:rsidRDefault="0036438D" w:rsidP="005706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и в душе, и в делах. </w:t>
      </w:r>
    </w:p>
    <w:p w:rsidR="0036438D" w:rsidRPr="005706AF" w:rsidRDefault="0036438D" w:rsidP="005706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Как же мы удержались</w:t>
      </w:r>
    </w:p>
    <w:p w:rsidR="0036438D" w:rsidRPr="005706AF" w:rsidRDefault="0036438D" w:rsidP="005706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у опасной черты? </w:t>
      </w:r>
    </w:p>
    <w:p w:rsidR="0036438D" w:rsidRPr="005706AF" w:rsidRDefault="0036438D" w:rsidP="005706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Что поможет нам?</w:t>
      </w:r>
    </w:p>
    <w:p w:rsidR="0036438D" w:rsidRPr="005706AF" w:rsidRDefault="0036438D" w:rsidP="005706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Ярость?</w:t>
      </w:r>
    </w:p>
    <w:p w:rsidR="0036438D" w:rsidRPr="005706AF" w:rsidRDefault="0036438D" w:rsidP="005706A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Или бог доброты? </w:t>
      </w:r>
    </w:p>
    <w:p w:rsidR="0036438D" w:rsidRPr="005706AF" w:rsidRDefault="0036438D" w:rsidP="005706A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Колокольные звоны </w:t>
      </w:r>
    </w:p>
    <w:p w:rsidR="0036438D" w:rsidRPr="005706AF" w:rsidRDefault="0036438D" w:rsidP="005706A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lastRenderedPageBreak/>
        <w:t>над Россией плывут,</w:t>
      </w:r>
    </w:p>
    <w:p w:rsidR="0036438D" w:rsidRPr="005706AF" w:rsidRDefault="0036438D" w:rsidP="005706A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как надежды иконы </w:t>
      </w:r>
    </w:p>
    <w:p w:rsidR="0036438D" w:rsidRPr="005706AF" w:rsidRDefault="0036438D" w:rsidP="005706A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перед нами встают. </w:t>
      </w:r>
    </w:p>
    <w:p w:rsidR="0036438D" w:rsidRPr="005706AF" w:rsidRDefault="0036438D" w:rsidP="005706A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И седые старушки </w:t>
      </w:r>
    </w:p>
    <w:p w:rsidR="0036438D" w:rsidRPr="005706AF" w:rsidRDefault="0036438D" w:rsidP="005706A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lastRenderedPageBreak/>
        <w:t xml:space="preserve">учат разуму нас, </w:t>
      </w:r>
    </w:p>
    <w:p w:rsidR="0036438D" w:rsidRPr="005706AF" w:rsidRDefault="0036438D" w:rsidP="005706A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чтоб спасти наши души, </w:t>
      </w:r>
    </w:p>
    <w:p w:rsidR="0036438D" w:rsidRPr="005706AF" w:rsidRDefault="0036438D" w:rsidP="005706A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 w:rsidRPr="005706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если кто-то не спас.</w:t>
      </w:r>
    </w:p>
    <w:p w:rsidR="0036438D" w:rsidRPr="005706AF" w:rsidRDefault="0036438D" w:rsidP="005706AF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pacing w:val="16"/>
          <w:sz w:val="28"/>
          <w:szCs w:val="28"/>
        </w:rPr>
        <w:sectPr w:rsidR="0036438D" w:rsidRPr="005706AF" w:rsidSect="005706AF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36438D" w:rsidRPr="005706AF" w:rsidRDefault="0036438D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pacing w:val="16"/>
          <w:sz w:val="28"/>
          <w:szCs w:val="28"/>
        </w:rPr>
      </w:pPr>
    </w:p>
    <w:p w:rsidR="007C4405" w:rsidRPr="005706AF" w:rsidRDefault="007C4405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b/>
          <w:color w:val="000000" w:themeColor="text1"/>
          <w:spacing w:val="16"/>
          <w:sz w:val="28"/>
          <w:szCs w:val="28"/>
        </w:rPr>
        <w:t>Ведущий: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Пришло новое время. Возвращаются домой колокола. Вот и совсем недавно из далекого </w:t>
      </w:r>
      <w:r w:rsidR="00930B81"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Гарвардского</w:t>
      </w: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университета вернулись колокола в Даниловский монастырь. Отлиты новые колокола для  Храма Христа Спасителя, и для многих и многих восстановленных церквей. Это нужно людям нашей страны. Ведь после долгой спячки   оттаивают наши души,  призывая быть неравнодушными к чужому горю,  признавать свои ошибки,  поступать по совести. </w:t>
      </w:r>
    </w:p>
    <w:p w:rsidR="0036438D" w:rsidRPr="005706AF" w:rsidRDefault="007C4405" w:rsidP="0057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Так  пусть возрождаются разрушенные храмы, колокольни и звонницы,  для которых  наши умельцы станут отливать новые колокола.  И зазвучит над просторами  России колокольный звон, звон возрождения, звон очищения, звон надежды.</w:t>
      </w:r>
    </w:p>
    <w:p w:rsidR="005706AF" w:rsidRDefault="005706AF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pacing w:val="16"/>
          <w:sz w:val="28"/>
          <w:szCs w:val="28"/>
          <w:u w:val="single"/>
        </w:rPr>
      </w:pPr>
    </w:p>
    <w:p w:rsidR="000E5312" w:rsidRPr="005706AF" w:rsidRDefault="007C4405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16"/>
          <w:sz w:val="28"/>
          <w:szCs w:val="28"/>
          <w:u w:val="single"/>
        </w:rPr>
      </w:pPr>
      <w:r w:rsidRPr="005706AF">
        <w:rPr>
          <w:rFonts w:ascii="Times New Roman" w:hAnsi="Times New Roman" w:cs="Times New Roman"/>
          <w:b/>
          <w:i/>
          <w:color w:val="000000" w:themeColor="text1"/>
          <w:spacing w:val="16"/>
          <w:sz w:val="28"/>
          <w:szCs w:val="28"/>
          <w:u w:val="single"/>
        </w:rPr>
        <w:t xml:space="preserve">Презентация и </w:t>
      </w:r>
      <w:r w:rsidR="0036438D" w:rsidRPr="005706AF">
        <w:rPr>
          <w:rFonts w:ascii="Times New Roman" w:hAnsi="Times New Roman" w:cs="Times New Roman"/>
          <w:b/>
          <w:i/>
          <w:color w:val="000000" w:themeColor="text1"/>
          <w:spacing w:val="16"/>
          <w:sz w:val="28"/>
          <w:szCs w:val="28"/>
          <w:u w:val="single"/>
        </w:rPr>
        <w:t>Песня «Звонят, звонят колокола».</w:t>
      </w:r>
      <w:r w:rsidR="0036438D" w:rsidRPr="005706AF">
        <w:rPr>
          <w:rFonts w:ascii="Times New Roman" w:hAnsi="Times New Roman" w:cs="Times New Roman"/>
          <w:b/>
          <w:color w:val="FF0000"/>
          <w:spacing w:val="16"/>
          <w:sz w:val="28"/>
          <w:szCs w:val="28"/>
          <w:u w:val="single"/>
        </w:rPr>
        <w:t xml:space="preserve"> </w:t>
      </w:r>
    </w:p>
    <w:p w:rsidR="002368A5" w:rsidRPr="005706AF" w:rsidRDefault="002368A5" w:rsidP="005706AF">
      <w:pPr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</w:p>
    <w:p w:rsidR="002368A5" w:rsidRPr="005706AF" w:rsidRDefault="002368A5" w:rsidP="005706AF">
      <w:pPr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</w:p>
    <w:p w:rsidR="002368A5" w:rsidRPr="005706AF" w:rsidRDefault="002368A5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Методическое обеспечение:</w:t>
      </w:r>
    </w:p>
    <w:p w:rsidR="002368A5" w:rsidRPr="005706AF" w:rsidRDefault="002368A5" w:rsidP="005706AF">
      <w:pPr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Сайт "Zvon" ("Русская Православная Церковь. Общество Церковных Звонарей")</w:t>
      </w:r>
    </w:p>
    <w:p w:rsidR="002368A5" w:rsidRPr="005706AF" w:rsidRDefault="002368A5" w:rsidP="005706AF">
      <w:pPr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http://www.zvon.ru/zvon4.view1.page4.html</w:t>
      </w:r>
    </w:p>
    <w:p w:rsidR="002368A5" w:rsidRPr="005706AF" w:rsidRDefault="002368A5" w:rsidP="005706AF">
      <w:pPr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http://www.zvon.ru/article3.view2.page8.part2.html</w:t>
      </w:r>
    </w:p>
    <w:p w:rsidR="002368A5" w:rsidRPr="005706AF" w:rsidRDefault="002368A5" w:rsidP="005706AF">
      <w:pPr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Свободная энциклопедия "Википедия" http://ru.wikipedia.org/</w:t>
      </w:r>
    </w:p>
    <w:p w:rsidR="002368A5" w:rsidRPr="005706AF" w:rsidRDefault="002368A5" w:rsidP="005706AF">
      <w:pPr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 xml:space="preserve">Сайт "Колокола.ру" http://www.kolokola.ru/history/rostovskie%20zvoni.htm </w:t>
      </w:r>
    </w:p>
    <w:p w:rsidR="002368A5" w:rsidRPr="005706AF" w:rsidRDefault="002368A5" w:rsidP="005706AF">
      <w:pPr>
        <w:spacing w:after="0" w:line="240" w:lineRule="auto"/>
        <w:ind w:firstLine="709"/>
        <w:rPr>
          <w:rFonts w:ascii="Times New Roman" w:hAnsi="Times New Roman" w:cs="Times New Roman"/>
          <w:spacing w:val="16"/>
          <w:sz w:val="28"/>
          <w:szCs w:val="28"/>
        </w:rPr>
      </w:pPr>
      <w:r w:rsidRPr="005706AF">
        <w:rPr>
          <w:rFonts w:ascii="Times New Roman" w:hAnsi="Times New Roman" w:cs="Times New Roman"/>
          <w:spacing w:val="16"/>
          <w:sz w:val="28"/>
          <w:szCs w:val="28"/>
        </w:rPr>
        <w:t>Сайт "Православие.ру" Сретенский монастырь http://www.pravoslavie.ru/sretmon/uchil/kolokola.htm</w:t>
      </w:r>
    </w:p>
    <w:p w:rsidR="002368A5" w:rsidRPr="005706AF" w:rsidRDefault="002368A5" w:rsidP="00570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16"/>
          <w:sz w:val="28"/>
          <w:szCs w:val="28"/>
          <w:u w:val="single"/>
        </w:rPr>
      </w:pPr>
    </w:p>
    <w:sectPr w:rsidR="002368A5" w:rsidRPr="005706AF" w:rsidSect="005706AF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93F" w:rsidRDefault="0077593F" w:rsidP="003D54C1">
      <w:pPr>
        <w:spacing w:after="0" w:line="240" w:lineRule="auto"/>
      </w:pPr>
      <w:r>
        <w:separator/>
      </w:r>
    </w:p>
  </w:endnote>
  <w:endnote w:type="continuationSeparator" w:id="1">
    <w:p w:rsidR="0077593F" w:rsidRDefault="0077593F" w:rsidP="003D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0970"/>
    </w:sdtPr>
    <w:sdtContent>
      <w:p w:rsidR="002368A5" w:rsidRDefault="003A4227">
        <w:pPr>
          <w:pStyle w:val="a7"/>
          <w:jc w:val="center"/>
        </w:pPr>
        <w:fldSimple w:instr=" PAGE   \* MERGEFORMAT ">
          <w:r w:rsidR="00900A3B">
            <w:rPr>
              <w:noProof/>
            </w:rPr>
            <w:t>1</w:t>
          </w:r>
        </w:fldSimple>
      </w:p>
    </w:sdtContent>
  </w:sdt>
  <w:p w:rsidR="002368A5" w:rsidRDefault="002368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93F" w:rsidRDefault="0077593F" w:rsidP="003D54C1">
      <w:pPr>
        <w:spacing w:after="0" w:line="240" w:lineRule="auto"/>
      </w:pPr>
      <w:r>
        <w:separator/>
      </w:r>
    </w:p>
  </w:footnote>
  <w:footnote w:type="continuationSeparator" w:id="1">
    <w:p w:rsidR="0077593F" w:rsidRDefault="0077593F" w:rsidP="003D5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6E6"/>
    <w:multiLevelType w:val="hybridMultilevel"/>
    <w:tmpl w:val="D78EE288"/>
    <w:lvl w:ilvl="0" w:tplc="46A6B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D4059"/>
    <w:multiLevelType w:val="hybridMultilevel"/>
    <w:tmpl w:val="AC5E0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37E6B"/>
    <w:multiLevelType w:val="hybridMultilevel"/>
    <w:tmpl w:val="5D1EC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33C97"/>
    <w:multiLevelType w:val="hybridMultilevel"/>
    <w:tmpl w:val="8A265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5D6E14"/>
    <w:multiLevelType w:val="hybridMultilevel"/>
    <w:tmpl w:val="A7FE29C8"/>
    <w:lvl w:ilvl="0" w:tplc="46A6B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B199B"/>
    <w:multiLevelType w:val="hybridMultilevel"/>
    <w:tmpl w:val="EC4A5FE0"/>
    <w:lvl w:ilvl="0" w:tplc="46A6B4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B3CCE"/>
    <w:multiLevelType w:val="hybridMultilevel"/>
    <w:tmpl w:val="EDDA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24AF4"/>
    <w:multiLevelType w:val="hybridMultilevel"/>
    <w:tmpl w:val="A52AC1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5BF6"/>
    <w:rsid w:val="000215AC"/>
    <w:rsid w:val="00027CF6"/>
    <w:rsid w:val="000325A3"/>
    <w:rsid w:val="00053964"/>
    <w:rsid w:val="00060507"/>
    <w:rsid w:val="00081EC6"/>
    <w:rsid w:val="000B3B06"/>
    <w:rsid w:val="000B3C57"/>
    <w:rsid w:val="000E323D"/>
    <w:rsid w:val="000E5312"/>
    <w:rsid w:val="000F0872"/>
    <w:rsid w:val="001247BB"/>
    <w:rsid w:val="001321B8"/>
    <w:rsid w:val="001631BA"/>
    <w:rsid w:val="0018557E"/>
    <w:rsid w:val="00190431"/>
    <w:rsid w:val="001A7042"/>
    <w:rsid w:val="001B59BC"/>
    <w:rsid w:val="001F1975"/>
    <w:rsid w:val="002040DA"/>
    <w:rsid w:val="00207A26"/>
    <w:rsid w:val="002323E1"/>
    <w:rsid w:val="00236118"/>
    <w:rsid w:val="002368A5"/>
    <w:rsid w:val="00243EBB"/>
    <w:rsid w:val="00244FCD"/>
    <w:rsid w:val="002A570C"/>
    <w:rsid w:val="002C25EA"/>
    <w:rsid w:val="002C3E7F"/>
    <w:rsid w:val="002C575B"/>
    <w:rsid w:val="002D0DE4"/>
    <w:rsid w:val="00305F50"/>
    <w:rsid w:val="00325BF6"/>
    <w:rsid w:val="00331910"/>
    <w:rsid w:val="003523D2"/>
    <w:rsid w:val="00352F6B"/>
    <w:rsid w:val="0036438D"/>
    <w:rsid w:val="003A4227"/>
    <w:rsid w:val="003A6265"/>
    <w:rsid w:val="003D54C1"/>
    <w:rsid w:val="003E1D92"/>
    <w:rsid w:val="003E75EB"/>
    <w:rsid w:val="00400D02"/>
    <w:rsid w:val="00413CCD"/>
    <w:rsid w:val="00434115"/>
    <w:rsid w:val="00451594"/>
    <w:rsid w:val="004801F0"/>
    <w:rsid w:val="004804A0"/>
    <w:rsid w:val="004C702E"/>
    <w:rsid w:val="004C7CF6"/>
    <w:rsid w:val="004E1AAE"/>
    <w:rsid w:val="004F31F6"/>
    <w:rsid w:val="005010C5"/>
    <w:rsid w:val="00512202"/>
    <w:rsid w:val="00534B8E"/>
    <w:rsid w:val="00535445"/>
    <w:rsid w:val="00545CB5"/>
    <w:rsid w:val="00566E13"/>
    <w:rsid w:val="005706AF"/>
    <w:rsid w:val="005A1DEF"/>
    <w:rsid w:val="005A7CC0"/>
    <w:rsid w:val="005B245A"/>
    <w:rsid w:val="005C596F"/>
    <w:rsid w:val="005E11C2"/>
    <w:rsid w:val="0060325E"/>
    <w:rsid w:val="00647378"/>
    <w:rsid w:val="00677167"/>
    <w:rsid w:val="006E4D23"/>
    <w:rsid w:val="006E6263"/>
    <w:rsid w:val="00737D3F"/>
    <w:rsid w:val="0077593F"/>
    <w:rsid w:val="00776C4D"/>
    <w:rsid w:val="007B2F16"/>
    <w:rsid w:val="007C4405"/>
    <w:rsid w:val="00803F7C"/>
    <w:rsid w:val="00804C6E"/>
    <w:rsid w:val="008323AB"/>
    <w:rsid w:val="008A7560"/>
    <w:rsid w:val="00900A3B"/>
    <w:rsid w:val="009013E7"/>
    <w:rsid w:val="00930B81"/>
    <w:rsid w:val="00943910"/>
    <w:rsid w:val="00961631"/>
    <w:rsid w:val="00977CDB"/>
    <w:rsid w:val="00983C43"/>
    <w:rsid w:val="00992692"/>
    <w:rsid w:val="009C401E"/>
    <w:rsid w:val="009C52C9"/>
    <w:rsid w:val="009D5801"/>
    <w:rsid w:val="009E04F0"/>
    <w:rsid w:val="00A45088"/>
    <w:rsid w:val="00A80C3D"/>
    <w:rsid w:val="00AE5005"/>
    <w:rsid w:val="00B21543"/>
    <w:rsid w:val="00B37445"/>
    <w:rsid w:val="00B50569"/>
    <w:rsid w:val="00B56A13"/>
    <w:rsid w:val="00B81990"/>
    <w:rsid w:val="00B81F27"/>
    <w:rsid w:val="00BB07F4"/>
    <w:rsid w:val="00BB1779"/>
    <w:rsid w:val="00C02A7B"/>
    <w:rsid w:val="00C05A93"/>
    <w:rsid w:val="00C102A7"/>
    <w:rsid w:val="00C23B02"/>
    <w:rsid w:val="00C6461E"/>
    <w:rsid w:val="00C7301E"/>
    <w:rsid w:val="00CB20BE"/>
    <w:rsid w:val="00CC03FE"/>
    <w:rsid w:val="00CD558C"/>
    <w:rsid w:val="00D016C6"/>
    <w:rsid w:val="00D033C8"/>
    <w:rsid w:val="00D3530D"/>
    <w:rsid w:val="00D93D03"/>
    <w:rsid w:val="00DA569D"/>
    <w:rsid w:val="00DF2D0D"/>
    <w:rsid w:val="00E07B1C"/>
    <w:rsid w:val="00E23815"/>
    <w:rsid w:val="00E47DB0"/>
    <w:rsid w:val="00E613B8"/>
    <w:rsid w:val="00E8567F"/>
    <w:rsid w:val="00EC63AC"/>
    <w:rsid w:val="00F96934"/>
    <w:rsid w:val="00FB37D6"/>
    <w:rsid w:val="00FB768A"/>
    <w:rsid w:val="00FC0CAC"/>
    <w:rsid w:val="00FC0E28"/>
    <w:rsid w:val="00FD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F16"/>
    <w:pPr>
      <w:ind w:left="720"/>
      <w:contextualSpacing/>
    </w:pPr>
  </w:style>
  <w:style w:type="table" w:styleId="a4">
    <w:name w:val="Table Grid"/>
    <w:basedOn w:val="a1"/>
    <w:uiPriority w:val="59"/>
    <w:rsid w:val="00413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D5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54C1"/>
  </w:style>
  <w:style w:type="paragraph" w:styleId="a7">
    <w:name w:val="footer"/>
    <w:basedOn w:val="a"/>
    <w:link w:val="a8"/>
    <w:uiPriority w:val="99"/>
    <w:unhideWhenUsed/>
    <w:rsid w:val="003D5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54C1"/>
  </w:style>
  <w:style w:type="paragraph" w:styleId="a9">
    <w:name w:val="Balloon Text"/>
    <w:basedOn w:val="a"/>
    <w:link w:val="aa"/>
    <w:uiPriority w:val="99"/>
    <w:semiHidden/>
    <w:unhideWhenUsed/>
    <w:rsid w:val="0053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B8E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19043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F96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393F-2C41-4C3D-9DFA-DF83C96E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16</Pages>
  <Words>4157</Words>
  <Characters>23696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22</cp:revision>
  <cp:lastPrinted>2009-03-20T11:20:00Z</cp:lastPrinted>
  <dcterms:created xsi:type="dcterms:W3CDTF">2009-03-14T17:09:00Z</dcterms:created>
  <dcterms:modified xsi:type="dcterms:W3CDTF">2023-11-08T04:35:00Z</dcterms:modified>
</cp:coreProperties>
</file>