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9D" w:rsidRPr="00284618" w:rsidRDefault="009A339D" w:rsidP="009A339D">
      <w:pPr>
        <w:spacing w:after="0" w:line="240" w:lineRule="auto"/>
        <w:jc w:val="center"/>
        <w:rPr>
          <w:sz w:val="24"/>
          <w:szCs w:val="24"/>
        </w:rPr>
      </w:pPr>
      <w:r w:rsidRPr="00284618">
        <w:rPr>
          <w:sz w:val="24"/>
          <w:szCs w:val="24"/>
        </w:rPr>
        <w:t>Муниципальное</w:t>
      </w:r>
      <w:r>
        <w:rPr>
          <w:sz w:val="24"/>
          <w:szCs w:val="24"/>
        </w:rPr>
        <w:t xml:space="preserve"> казенное </w:t>
      </w:r>
      <w:r w:rsidRPr="00284618">
        <w:rPr>
          <w:sz w:val="24"/>
          <w:szCs w:val="24"/>
        </w:rPr>
        <w:t xml:space="preserve"> общеобразовательное учреждение</w:t>
      </w:r>
    </w:p>
    <w:p w:rsidR="009A339D" w:rsidRPr="00284618" w:rsidRDefault="00970E6A" w:rsidP="009A339D">
      <w:pPr>
        <w:spacing w:after="0" w:line="240" w:lineRule="auto"/>
        <w:jc w:val="center"/>
        <w:rPr>
          <w:sz w:val="24"/>
          <w:szCs w:val="24"/>
        </w:rPr>
      </w:pPr>
      <w:r>
        <w:rPr>
          <w:sz w:val="24"/>
          <w:szCs w:val="24"/>
        </w:rPr>
        <w:t>«Правдинский центр образования</w:t>
      </w:r>
      <w:r w:rsidR="009A339D" w:rsidRPr="00284618">
        <w:rPr>
          <w:sz w:val="24"/>
          <w:szCs w:val="24"/>
        </w:rPr>
        <w:t>»</w:t>
      </w: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Default="000218A4" w:rsidP="009A339D">
      <w:pPr>
        <w:spacing w:after="0" w:line="240" w:lineRule="auto"/>
        <w:jc w:val="center"/>
        <w:rPr>
          <w:b/>
          <w:sz w:val="28"/>
          <w:szCs w:val="24"/>
        </w:rPr>
      </w:pPr>
      <w:r w:rsidRPr="000218A4">
        <w:rPr>
          <w:b/>
          <w:sz w:val="28"/>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100.5pt" fillcolor="black [3213]" stroked="f">
            <v:shadow on="t" color="#b2b2b2" opacity="52429f" offset="3pt"/>
            <v:textpath style="font-family:&quot;Times New Roman&quot;;v-text-kern:t" trim="t" fitpath="t" string=" «Какого цвета &#10;у России очи!?»"/>
          </v:shape>
        </w:pict>
      </w:r>
    </w:p>
    <w:p w:rsidR="009A339D" w:rsidRDefault="009A339D" w:rsidP="009A339D">
      <w:pPr>
        <w:spacing w:after="0" w:line="240" w:lineRule="auto"/>
        <w:jc w:val="center"/>
        <w:rPr>
          <w:b/>
          <w:sz w:val="28"/>
          <w:szCs w:val="24"/>
        </w:rPr>
      </w:pPr>
    </w:p>
    <w:p w:rsidR="009A339D" w:rsidRPr="00284618" w:rsidRDefault="009A339D" w:rsidP="009A339D">
      <w:pPr>
        <w:spacing w:after="0" w:line="240" w:lineRule="auto"/>
        <w:jc w:val="center"/>
        <w:rPr>
          <w:b/>
          <w:sz w:val="36"/>
          <w:szCs w:val="24"/>
        </w:rPr>
      </w:pPr>
      <w:r w:rsidRPr="00284618">
        <w:rPr>
          <w:b/>
          <w:sz w:val="36"/>
          <w:szCs w:val="24"/>
        </w:rPr>
        <w:t>о</w:t>
      </w:r>
      <w:r>
        <w:rPr>
          <w:b/>
          <w:sz w:val="36"/>
          <w:szCs w:val="24"/>
        </w:rPr>
        <w:t>б</w:t>
      </w:r>
      <w:r w:rsidR="009D52AA">
        <w:rPr>
          <w:b/>
          <w:sz w:val="36"/>
          <w:szCs w:val="24"/>
        </w:rPr>
        <w:t xml:space="preserve">щешкольный праздник </w:t>
      </w:r>
    </w:p>
    <w:p w:rsidR="009A339D" w:rsidRPr="00284618" w:rsidRDefault="009A339D" w:rsidP="009A339D">
      <w:pPr>
        <w:spacing w:after="0" w:line="240" w:lineRule="auto"/>
        <w:jc w:val="center"/>
        <w:rPr>
          <w:b/>
          <w:sz w:val="36"/>
          <w:szCs w:val="24"/>
        </w:rPr>
      </w:pPr>
    </w:p>
    <w:p w:rsidR="009A339D" w:rsidRDefault="009A339D" w:rsidP="009A339D">
      <w:pPr>
        <w:spacing w:after="0" w:line="240" w:lineRule="auto"/>
        <w:jc w:val="center"/>
        <w:rPr>
          <w:b/>
          <w:sz w:val="36"/>
          <w:szCs w:val="24"/>
        </w:rPr>
      </w:pPr>
    </w:p>
    <w:p w:rsidR="009D52AA" w:rsidRDefault="009D52AA" w:rsidP="009A339D">
      <w:pPr>
        <w:spacing w:after="0" w:line="240" w:lineRule="auto"/>
        <w:jc w:val="center"/>
        <w:rPr>
          <w:b/>
          <w:sz w:val="28"/>
          <w:szCs w:val="24"/>
        </w:rPr>
      </w:pPr>
    </w:p>
    <w:p w:rsidR="009A339D" w:rsidRDefault="009A339D" w:rsidP="009A339D">
      <w:pPr>
        <w:spacing w:after="0" w:line="240" w:lineRule="auto"/>
        <w:jc w:val="center"/>
        <w:rPr>
          <w:b/>
          <w:sz w:val="28"/>
          <w:szCs w:val="24"/>
        </w:rPr>
      </w:pPr>
    </w:p>
    <w:p w:rsidR="009A339D" w:rsidRPr="00284618" w:rsidRDefault="009A339D" w:rsidP="009A339D">
      <w:pPr>
        <w:spacing w:after="0" w:line="240" w:lineRule="auto"/>
        <w:jc w:val="right"/>
        <w:rPr>
          <w:i/>
          <w:sz w:val="28"/>
          <w:szCs w:val="24"/>
        </w:rPr>
      </w:pPr>
      <w:r w:rsidRPr="00284618">
        <w:rPr>
          <w:i/>
          <w:sz w:val="28"/>
          <w:szCs w:val="24"/>
        </w:rPr>
        <w:t>Разработала и провела</w:t>
      </w:r>
    </w:p>
    <w:p w:rsidR="00ED1523" w:rsidRPr="00284618" w:rsidRDefault="00970E6A" w:rsidP="00ED1523">
      <w:pPr>
        <w:spacing w:after="0" w:line="240" w:lineRule="auto"/>
        <w:jc w:val="right"/>
        <w:rPr>
          <w:i/>
          <w:sz w:val="28"/>
          <w:szCs w:val="24"/>
        </w:rPr>
      </w:pPr>
      <w:r>
        <w:rPr>
          <w:i/>
          <w:sz w:val="28"/>
          <w:szCs w:val="24"/>
        </w:rPr>
        <w:t>Учитель ОПК</w:t>
      </w:r>
      <w:r w:rsidR="00ED1523">
        <w:rPr>
          <w:i/>
          <w:sz w:val="28"/>
          <w:szCs w:val="24"/>
        </w:rPr>
        <w:t xml:space="preserve">, </w:t>
      </w:r>
    </w:p>
    <w:p w:rsidR="009D52AA" w:rsidRDefault="009D52AA" w:rsidP="009A339D">
      <w:pPr>
        <w:spacing w:after="0" w:line="240" w:lineRule="auto"/>
        <w:jc w:val="right"/>
        <w:rPr>
          <w:i/>
          <w:sz w:val="28"/>
          <w:szCs w:val="24"/>
        </w:rPr>
      </w:pPr>
      <w:r>
        <w:rPr>
          <w:i/>
          <w:sz w:val="28"/>
          <w:szCs w:val="24"/>
        </w:rPr>
        <w:t>руководитель ШМО</w:t>
      </w:r>
    </w:p>
    <w:p w:rsidR="009A339D" w:rsidRDefault="009D52AA" w:rsidP="009A339D">
      <w:pPr>
        <w:spacing w:after="0" w:line="240" w:lineRule="auto"/>
        <w:jc w:val="right"/>
        <w:rPr>
          <w:i/>
          <w:sz w:val="28"/>
          <w:szCs w:val="24"/>
        </w:rPr>
      </w:pPr>
      <w:r>
        <w:rPr>
          <w:i/>
          <w:sz w:val="28"/>
          <w:szCs w:val="24"/>
        </w:rPr>
        <w:t xml:space="preserve"> классных руководителей</w:t>
      </w:r>
      <w:r w:rsidR="00ED1523">
        <w:rPr>
          <w:i/>
          <w:sz w:val="28"/>
          <w:szCs w:val="24"/>
        </w:rPr>
        <w:t>,</w:t>
      </w:r>
    </w:p>
    <w:p w:rsidR="009A339D" w:rsidRDefault="009A339D" w:rsidP="009A339D">
      <w:pPr>
        <w:spacing w:after="0" w:line="240" w:lineRule="auto"/>
        <w:jc w:val="right"/>
        <w:rPr>
          <w:i/>
          <w:sz w:val="28"/>
          <w:szCs w:val="24"/>
        </w:rPr>
      </w:pPr>
      <w:r w:rsidRPr="00284618">
        <w:rPr>
          <w:i/>
          <w:sz w:val="28"/>
          <w:szCs w:val="24"/>
        </w:rPr>
        <w:t>Сенаторова И.А.</w:t>
      </w:r>
    </w:p>
    <w:p w:rsidR="009A339D" w:rsidRDefault="009A339D" w:rsidP="009A339D">
      <w:pPr>
        <w:spacing w:after="0" w:line="240" w:lineRule="auto"/>
        <w:jc w:val="right"/>
        <w:rPr>
          <w:i/>
          <w:sz w:val="28"/>
          <w:szCs w:val="24"/>
        </w:rPr>
      </w:pPr>
    </w:p>
    <w:p w:rsidR="009A339D" w:rsidRDefault="009A339D" w:rsidP="009A339D">
      <w:pPr>
        <w:spacing w:after="0" w:line="240" w:lineRule="auto"/>
        <w:jc w:val="right"/>
        <w:rPr>
          <w:i/>
          <w:sz w:val="28"/>
          <w:szCs w:val="24"/>
        </w:rPr>
      </w:pPr>
    </w:p>
    <w:p w:rsidR="009A339D" w:rsidRDefault="009A339D" w:rsidP="009A339D">
      <w:pPr>
        <w:spacing w:after="0" w:line="240" w:lineRule="auto"/>
        <w:jc w:val="right"/>
        <w:rPr>
          <w:i/>
          <w:sz w:val="28"/>
          <w:szCs w:val="24"/>
        </w:rPr>
      </w:pPr>
    </w:p>
    <w:p w:rsidR="009A339D" w:rsidRDefault="009A339D" w:rsidP="009A339D">
      <w:pPr>
        <w:spacing w:after="0" w:line="240" w:lineRule="auto"/>
        <w:jc w:val="right"/>
        <w:rPr>
          <w:i/>
          <w:sz w:val="28"/>
          <w:szCs w:val="24"/>
        </w:rPr>
      </w:pPr>
    </w:p>
    <w:p w:rsidR="009A339D" w:rsidRDefault="009A339D" w:rsidP="009A339D">
      <w:pPr>
        <w:spacing w:after="0" w:line="240" w:lineRule="auto"/>
        <w:jc w:val="right"/>
        <w:rPr>
          <w:i/>
          <w:sz w:val="28"/>
          <w:szCs w:val="24"/>
        </w:rPr>
      </w:pPr>
    </w:p>
    <w:p w:rsidR="009A339D" w:rsidRDefault="009A339D" w:rsidP="009A339D">
      <w:pPr>
        <w:spacing w:after="0" w:line="240" w:lineRule="auto"/>
        <w:jc w:val="right"/>
        <w:rPr>
          <w:i/>
          <w:sz w:val="28"/>
          <w:szCs w:val="24"/>
        </w:rPr>
      </w:pPr>
    </w:p>
    <w:p w:rsidR="009A339D" w:rsidRDefault="009A339D" w:rsidP="009A339D">
      <w:pPr>
        <w:spacing w:after="0" w:line="240" w:lineRule="auto"/>
        <w:rPr>
          <w:i/>
          <w:sz w:val="28"/>
          <w:szCs w:val="24"/>
        </w:rPr>
      </w:pPr>
    </w:p>
    <w:p w:rsidR="00AC74C6" w:rsidRDefault="00AC74C6" w:rsidP="009A339D">
      <w:pPr>
        <w:spacing w:after="0" w:line="240" w:lineRule="auto"/>
        <w:rPr>
          <w:i/>
          <w:sz w:val="28"/>
          <w:szCs w:val="24"/>
        </w:rPr>
      </w:pPr>
    </w:p>
    <w:p w:rsidR="009A339D" w:rsidRDefault="009A339D" w:rsidP="009A339D">
      <w:pPr>
        <w:spacing w:after="0" w:line="240" w:lineRule="auto"/>
        <w:jc w:val="center"/>
        <w:rPr>
          <w:i/>
          <w:sz w:val="28"/>
          <w:szCs w:val="24"/>
        </w:rPr>
      </w:pPr>
    </w:p>
    <w:p w:rsidR="009A339D" w:rsidRDefault="009A339D" w:rsidP="009A339D">
      <w:pPr>
        <w:spacing w:after="0" w:line="240" w:lineRule="auto"/>
        <w:jc w:val="center"/>
        <w:rPr>
          <w:i/>
          <w:sz w:val="28"/>
          <w:szCs w:val="24"/>
        </w:rPr>
      </w:pPr>
      <w:r>
        <w:rPr>
          <w:i/>
          <w:sz w:val="28"/>
          <w:szCs w:val="24"/>
        </w:rPr>
        <w:t>п. Правда</w:t>
      </w:r>
    </w:p>
    <w:p w:rsidR="009A339D" w:rsidRPr="00284618" w:rsidRDefault="00970E6A" w:rsidP="009A339D">
      <w:pPr>
        <w:spacing w:after="0" w:line="240" w:lineRule="auto"/>
        <w:jc w:val="center"/>
        <w:rPr>
          <w:i/>
          <w:sz w:val="28"/>
          <w:szCs w:val="24"/>
        </w:rPr>
      </w:pPr>
      <w:r>
        <w:rPr>
          <w:i/>
          <w:sz w:val="28"/>
          <w:szCs w:val="24"/>
        </w:rPr>
        <w:t>2021</w:t>
      </w:r>
    </w:p>
    <w:p w:rsidR="009D52AA" w:rsidRDefault="009D52AA" w:rsidP="009D52AA">
      <w:pPr>
        <w:spacing w:after="0" w:line="240" w:lineRule="auto"/>
        <w:rPr>
          <w:sz w:val="24"/>
          <w:szCs w:val="24"/>
        </w:rPr>
      </w:pPr>
    </w:p>
    <w:p w:rsidR="009D52AA" w:rsidRDefault="009D52AA" w:rsidP="009D52AA">
      <w:pPr>
        <w:spacing w:after="0" w:line="240" w:lineRule="auto"/>
        <w:rPr>
          <w:sz w:val="24"/>
          <w:szCs w:val="24"/>
        </w:rPr>
      </w:pPr>
      <w:r w:rsidRPr="00FC0CAC">
        <w:rPr>
          <w:sz w:val="24"/>
          <w:szCs w:val="24"/>
        </w:rPr>
        <w:t xml:space="preserve">Цель: </w:t>
      </w:r>
    </w:p>
    <w:p w:rsidR="009D52AA" w:rsidRPr="005201A5" w:rsidRDefault="009D52AA" w:rsidP="009D52AA">
      <w:pPr>
        <w:spacing w:after="0" w:line="240" w:lineRule="auto"/>
        <w:rPr>
          <w:sz w:val="24"/>
          <w:szCs w:val="24"/>
        </w:rPr>
      </w:pPr>
      <w:r w:rsidRPr="005201A5">
        <w:rPr>
          <w:sz w:val="24"/>
          <w:szCs w:val="24"/>
        </w:rPr>
        <w:t>Цель: развитие интереса к истории своей малой Родины.</w:t>
      </w:r>
    </w:p>
    <w:p w:rsidR="009D52AA" w:rsidRPr="005201A5" w:rsidRDefault="009D52AA" w:rsidP="009D52AA">
      <w:pPr>
        <w:spacing w:after="0" w:line="240" w:lineRule="auto"/>
        <w:rPr>
          <w:sz w:val="24"/>
          <w:szCs w:val="24"/>
        </w:rPr>
      </w:pPr>
    </w:p>
    <w:p w:rsidR="009D52AA" w:rsidRPr="005201A5" w:rsidRDefault="009D52AA" w:rsidP="009D52AA">
      <w:pPr>
        <w:spacing w:after="0" w:line="240" w:lineRule="auto"/>
        <w:rPr>
          <w:sz w:val="24"/>
          <w:szCs w:val="24"/>
        </w:rPr>
      </w:pPr>
      <w:r w:rsidRPr="005201A5">
        <w:rPr>
          <w:sz w:val="24"/>
          <w:szCs w:val="24"/>
        </w:rPr>
        <w:t xml:space="preserve">Задачи: </w:t>
      </w:r>
    </w:p>
    <w:p w:rsidR="009D52AA" w:rsidRPr="005201A5" w:rsidRDefault="009D52AA" w:rsidP="009D52AA">
      <w:pPr>
        <w:spacing w:after="0" w:line="240" w:lineRule="auto"/>
        <w:rPr>
          <w:sz w:val="24"/>
          <w:szCs w:val="24"/>
        </w:rPr>
      </w:pPr>
      <w:r w:rsidRPr="005201A5">
        <w:rPr>
          <w:sz w:val="24"/>
          <w:szCs w:val="24"/>
        </w:rPr>
        <w:t>формировать пред</w:t>
      </w:r>
      <w:r>
        <w:rPr>
          <w:sz w:val="24"/>
          <w:szCs w:val="24"/>
        </w:rPr>
        <w:t xml:space="preserve">ставления о </w:t>
      </w:r>
      <w:r w:rsidRPr="005201A5">
        <w:rPr>
          <w:sz w:val="24"/>
          <w:szCs w:val="24"/>
        </w:rPr>
        <w:t xml:space="preserve"> ценностях для православного человека;</w:t>
      </w:r>
    </w:p>
    <w:p w:rsidR="009D52AA" w:rsidRPr="005201A5" w:rsidRDefault="009D52AA" w:rsidP="009D52AA">
      <w:pPr>
        <w:spacing w:after="0" w:line="240" w:lineRule="auto"/>
        <w:rPr>
          <w:sz w:val="24"/>
          <w:szCs w:val="24"/>
        </w:rPr>
      </w:pPr>
      <w:r w:rsidRPr="005201A5">
        <w:rPr>
          <w:sz w:val="24"/>
          <w:szCs w:val="24"/>
        </w:rPr>
        <w:t>воспитывать ценностное отношение к духовному, историческому и культурному наследию русского народа;</w:t>
      </w:r>
    </w:p>
    <w:p w:rsidR="009D52AA" w:rsidRPr="005201A5" w:rsidRDefault="009D52AA" w:rsidP="009D52AA">
      <w:pPr>
        <w:spacing w:after="0" w:line="240" w:lineRule="auto"/>
        <w:rPr>
          <w:sz w:val="24"/>
          <w:szCs w:val="24"/>
        </w:rPr>
      </w:pPr>
      <w:r w:rsidRPr="005201A5">
        <w:rPr>
          <w:sz w:val="24"/>
          <w:szCs w:val="24"/>
        </w:rPr>
        <w:t>развивать мотивацию к изучению православной культуры.</w:t>
      </w:r>
    </w:p>
    <w:p w:rsidR="009D52AA" w:rsidRPr="005201A5" w:rsidRDefault="009D52AA" w:rsidP="009D52AA">
      <w:pPr>
        <w:spacing w:after="0" w:line="240" w:lineRule="auto"/>
        <w:rPr>
          <w:sz w:val="24"/>
          <w:szCs w:val="24"/>
        </w:rPr>
      </w:pPr>
    </w:p>
    <w:p w:rsidR="009D52AA" w:rsidRPr="00FC0CAC" w:rsidRDefault="009D52AA" w:rsidP="009D52AA">
      <w:pPr>
        <w:spacing w:after="0" w:line="240" w:lineRule="auto"/>
        <w:ind w:left="426"/>
        <w:rPr>
          <w:sz w:val="24"/>
          <w:szCs w:val="24"/>
        </w:rPr>
      </w:pPr>
      <w:r w:rsidRPr="00FC0CAC">
        <w:rPr>
          <w:sz w:val="24"/>
          <w:szCs w:val="24"/>
        </w:rPr>
        <w:t xml:space="preserve">Оформление: </w:t>
      </w:r>
    </w:p>
    <w:p w:rsidR="009D52AA" w:rsidRPr="00A80C3D" w:rsidRDefault="009D52AA" w:rsidP="009D52AA">
      <w:pPr>
        <w:spacing w:after="0" w:line="240" w:lineRule="auto"/>
        <w:ind w:left="426"/>
        <w:rPr>
          <w:b/>
          <w:sz w:val="24"/>
          <w:szCs w:val="24"/>
          <w:u w:val="single"/>
        </w:rPr>
      </w:pPr>
      <w:r w:rsidRPr="00A80C3D">
        <w:rPr>
          <w:b/>
          <w:sz w:val="24"/>
          <w:szCs w:val="24"/>
          <w:u w:val="single"/>
        </w:rPr>
        <w:t xml:space="preserve">Компьютерные </w:t>
      </w:r>
      <w:r>
        <w:rPr>
          <w:b/>
          <w:sz w:val="24"/>
          <w:szCs w:val="24"/>
          <w:u w:val="single"/>
        </w:rPr>
        <w:t xml:space="preserve"> </w:t>
      </w:r>
      <w:r w:rsidRPr="00A80C3D">
        <w:rPr>
          <w:b/>
          <w:sz w:val="24"/>
          <w:szCs w:val="24"/>
          <w:u w:val="single"/>
        </w:rPr>
        <w:t>презентации</w:t>
      </w:r>
    </w:p>
    <w:p w:rsidR="009D52AA" w:rsidRDefault="009D52AA" w:rsidP="009D52AA">
      <w:pPr>
        <w:pStyle w:val="a7"/>
        <w:numPr>
          <w:ilvl w:val="0"/>
          <w:numId w:val="4"/>
        </w:numPr>
        <w:spacing w:after="0" w:line="240" w:lineRule="auto"/>
        <w:ind w:left="426"/>
        <w:rPr>
          <w:sz w:val="24"/>
          <w:szCs w:val="24"/>
        </w:rPr>
        <w:sectPr w:rsidR="009D52AA" w:rsidSect="00A73817">
          <w:footerReference w:type="default" r:id="rId7"/>
          <w:type w:val="continuous"/>
          <w:pgSz w:w="11906" w:h="16838"/>
          <w:pgMar w:top="720" w:right="720" w:bottom="720" w:left="720"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9D52AA" w:rsidRDefault="009D52AA" w:rsidP="009D52AA">
      <w:pPr>
        <w:pStyle w:val="a7"/>
        <w:numPr>
          <w:ilvl w:val="0"/>
          <w:numId w:val="4"/>
        </w:numPr>
        <w:spacing w:after="0" w:line="240" w:lineRule="auto"/>
        <w:ind w:left="426"/>
        <w:rPr>
          <w:sz w:val="24"/>
          <w:szCs w:val="24"/>
        </w:rPr>
      </w:pPr>
      <w:r>
        <w:rPr>
          <w:sz w:val="24"/>
          <w:szCs w:val="24"/>
        </w:rPr>
        <w:lastRenderedPageBreak/>
        <w:t>«Звонят, звонят колокола!».</w:t>
      </w:r>
    </w:p>
    <w:p w:rsidR="009D52AA" w:rsidRDefault="009D52AA" w:rsidP="009D52AA">
      <w:pPr>
        <w:pStyle w:val="a7"/>
        <w:numPr>
          <w:ilvl w:val="0"/>
          <w:numId w:val="4"/>
        </w:numPr>
        <w:spacing w:after="0" w:line="240" w:lineRule="auto"/>
        <w:ind w:left="426"/>
        <w:rPr>
          <w:sz w:val="24"/>
          <w:szCs w:val="24"/>
        </w:rPr>
      </w:pPr>
      <w:r>
        <w:rPr>
          <w:sz w:val="24"/>
          <w:szCs w:val="24"/>
        </w:rPr>
        <w:t>«Петр и Февронья».</w:t>
      </w:r>
    </w:p>
    <w:p w:rsidR="009D52AA" w:rsidRDefault="009D52AA" w:rsidP="009D52AA">
      <w:pPr>
        <w:pStyle w:val="a7"/>
        <w:numPr>
          <w:ilvl w:val="0"/>
          <w:numId w:val="4"/>
        </w:numPr>
        <w:spacing w:after="0" w:line="240" w:lineRule="auto"/>
        <w:ind w:left="426"/>
        <w:rPr>
          <w:sz w:val="24"/>
          <w:szCs w:val="24"/>
        </w:rPr>
      </w:pPr>
      <w:r>
        <w:rPr>
          <w:sz w:val="24"/>
          <w:szCs w:val="24"/>
        </w:rPr>
        <w:lastRenderedPageBreak/>
        <w:t>«Источник Казанской Божией матери в Осаново».</w:t>
      </w:r>
    </w:p>
    <w:p w:rsidR="009D52AA" w:rsidRDefault="009D52AA" w:rsidP="009D52AA">
      <w:pPr>
        <w:pStyle w:val="a7"/>
        <w:numPr>
          <w:ilvl w:val="0"/>
          <w:numId w:val="4"/>
        </w:numPr>
        <w:spacing w:after="0" w:line="240" w:lineRule="auto"/>
        <w:ind w:left="426"/>
        <w:rPr>
          <w:sz w:val="24"/>
          <w:szCs w:val="24"/>
        </w:rPr>
      </w:pPr>
      <w:r>
        <w:rPr>
          <w:sz w:val="24"/>
          <w:szCs w:val="24"/>
        </w:rPr>
        <w:t>«Какого цвета у России очи».</w:t>
      </w:r>
    </w:p>
    <w:p w:rsidR="009D52AA" w:rsidRDefault="009D52AA" w:rsidP="009D52AA">
      <w:pPr>
        <w:spacing w:after="0" w:line="240" w:lineRule="auto"/>
        <w:ind w:left="426"/>
        <w:rPr>
          <w:b/>
          <w:sz w:val="24"/>
          <w:szCs w:val="24"/>
          <w:u w:val="single"/>
        </w:rPr>
        <w:sectPr w:rsidR="009D52AA"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9D52AA" w:rsidRPr="00A80C3D" w:rsidRDefault="009D52AA" w:rsidP="009D52AA">
      <w:pPr>
        <w:spacing w:after="0" w:line="240" w:lineRule="auto"/>
        <w:ind w:left="426"/>
        <w:rPr>
          <w:b/>
          <w:sz w:val="24"/>
          <w:szCs w:val="24"/>
          <w:u w:val="single"/>
        </w:rPr>
      </w:pPr>
      <w:r w:rsidRPr="00A80C3D">
        <w:rPr>
          <w:b/>
          <w:sz w:val="24"/>
          <w:szCs w:val="24"/>
          <w:u w:val="single"/>
        </w:rPr>
        <w:lastRenderedPageBreak/>
        <w:t>Музыкальный материал:</w:t>
      </w:r>
    </w:p>
    <w:p w:rsidR="009D52AA" w:rsidRDefault="009D52AA" w:rsidP="009D52AA">
      <w:pPr>
        <w:spacing w:after="0" w:line="240" w:lineRule="auto"/>
        <w:ind w:left="426"/>
        <w:rPr>
          <w:sz w:val="24"/>
          <w:szCs w:val="24"/>
        </w:rPr>
      </w:pPr>
      <w:r>
        <w:rPr>
          <w:sz w:val="24"/>
          <w:szCs w:val="24"/>
        </w:rPr>
        <w:t>Песни</w:t>
      </w:r>
    </w:p>
    <w:p w:rsidR="009D52AA" w:rsidRDefault="009D52AA" w:rsidP="009D52AA">
      <w:pPr>
        <w:pStyle w:val="a7"/>
        <w:numPr>
          <w:ilvl w:val="0"/>
          <w:numId w:val="5"/>
        </w:numPr>
        <w:spacing w:after="0" w:line="240" w:lineRule="auto"/>
        <w:ind w:left="426"/>
        <w:rPr>
          <w:sz w:val="24"/>
          <w:szCs w:val="24"/>
        </w:rPr>
        <w:sectPr w:rsidR="009D52AA"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9D52AA" w:rsidRPr="00A80C3D" w:rsidRDefault="009D52AA" w:rsidP="009D52AA">
      <w:pPr>
        <w:pStyle w:val="a7"/>
        <w:numPr>
          <w:ilvl w:val="0"/>
          <w:numId w:val="5"/>
        </w:numPr>
        <w:spacing w:after="0" w:line="240" w:lineRule="auto"/>
        <w:ind w:left="426"/>
        <w:rPr>
          <w:sz w:val="24"/>
          <w:szCs w:val="24"/>
        </w:rPr>
      </w:pPr>
      <w:r>
        <w:rPr>
          <w:sz w:val="24"/>
          <w:szCs w:val="24"/>
        </w:rPr>
        <w:lastRenderedPageBreak/>
        <w:t>«Ангелы</w:t>
      </w:r>
      <w:r w:rsidRPr="00A80C3D">
        <w:rPr>
          <w:sz w:val="24"/>
          <w:szCs w:val="24"/>
        </w:rPr>
        <w:t>».</w:t>
      </w:r>
    </w:p>
    <w:p w:rsidR="009D52AA" w:rsidRPr="00A80C3D" w:rsidRDefault="009D52AA" w:rsidP="009D52AA">
      <w:pPr>
        <w:pStyle w:val="a7"/>
        <w:numPr>
          <w:ilvl w:val="0"/>
          <w:numId w:val="5"/>
        </w:numPr>
        <w:spacing w:after="0" w:line="240" w:lineRule="auto"/>
        <w:ind w:left="426"/>
        <w:rPr>
          <w:sz w:val="24"/>
          <w:szCs w:val="24"/>
        </w:rPr>
      </w:pPr>
      <w:r>
        <w:rPr>
          <w:sz w:val="24"/>
          <w:szCs w:val="24"/>
        </w:rPr>
        <w:t>«Родники</w:t>
      </w:r>
      <w:r w:rsidRPr="00A80C3D">
        <w:rPr>
          <w:sz w:val="24"/>
          <w:szCs w:val="24"/>
        </w:rPr>
        <w:t xml:space="preserve">». </w:t>
      </w:r>
    </w:p>
    <w:p w:rsidR="009D52AA" w:rsidRPr="00A80C3D" w:rsidRDefault="009D52AA" w:rsidP="009D52AA">
      <w:pPr>
        <w:pStyle w:val="a7"/>
        <w:numPr>
          <w:ilvl w:val="0"/>
          <w:numId w:val="5"/>
        </w:numPr>
        <w:spacing w:after="0" w:line="240" w:lineRule="auto"/>
        <w:ind w:left="426"/>
        <w:rPr>
          <w:sz w:val="24"/>
          <w:szCs w:val="24"/>
        </w:rPr>
      </w:pPr>
      <w:r w:rsidRPr="00A80C3D">
        <w:rPr>
          <w:sz w:val="24"/>
          <w:szCs w:val="24"/>
        </w:rPr>
        <w:t>«Звонят, звонят колокола России».</w:t>
      </w:r>
    </w:p>
    <w:p w:rsidR="009D52AA" w:rsidRPr="00A80C3D" w:rsidRDefault="009D52AA" w:rsidP="009D52AA">
      <w:pPr>
        <w:pStyle w:val="a7"/>
        <w:numPr>
          <w:ilvl w:val="0"/>
          <w:numId w:val="5"/>
        </w:numPr>
        <w:spacing w:after="0" w:line="240" w:lineRule="auto"/>
        <w:ind w:left="426"/>
        <w:rPr>
          <w:sz w:val="24"/>
          <w:szCs w:val="24"/>
        </w:rPr>
      </w:pPr>
      <w:r>
        <w:rPr>
          <w:sz w:val="24"/>
          <w:szCs w:val="24"/>
        </w:rPr>
        <w:lastRenderedPageBreak/>
        <w:t>«Ромашковое поле</w:t>
      </w:r>
      <w:r w:rsidRPr="00A80C3D">
        <w:rPr>
          <w:sz w:val="24"/>
          <w:szCs w:val="24"/>
        </w:rPr>
        <w:t>».</w:t>
      </w:r>
    </w:p>
    <w:p w:rsidR="009D52AA" w:rsidRPr="00A80C3D" w:rsidRDefault="000B3934" w:rsidP="009D52AA">
      <w:pPr>
        <w:pStyle w:val="a7"/>
        <w:numPr>
          <w:ilvl w:val="0"/>
          <w:numId w:val="5"/>
        </w:numPr>
        <w:spacing w:after="0" w:line="240" w:lineRule="auto"/>
        <w:ind w:left="426"/>
        <w:rPr>
          <w:sz w:val="24"/>
          <w:szCs w:val="24"/>
        </w:rPr>
      </w:pPr>
      <w:r w:rsidRPr="000B3934">
        <w:rPr>
          <w:sz w:val="24"/>
          <w:szCs w:val="24"/>
        </w:rPr>
        <w:t xml:space="preserve">Муз. Ю.Берёзовой, сл. монаха Варнавы. </w:t>
      </w:r>
      <w:r w:rsidR="009D52AA">
        <w:rPr>
          <w:sz w:val="24"/>
          <w:szCs w:val="24"/>
        </w:rPr>
        <w:t>«Какого цвета у России очи»</w:t>
      </w:r>
      <w:r w:rsidR="009D52AA" w:rsidRPr="00A80C3D">
        <w:rPr>
          <w:sz w:val="24"/>
          <w:szCs w:val="24"/>
        </w:rPr>
        <w:t>»</w:t>
      </w:r>
    </w:p>
    <w:p w:rsidR="009D52AA" w:rsidRDefault="009D52AA" w:rsidP="009D52AA">
      <w:pPr>
        <w:spacing w:after="0" w:line="240" w:lineRule="auto"/>
        <w:ind w:left="426"/>
        <w:rPr>
          <w:sz w:val="24"/>
          <w:szCs w:val="24"/>
        </w:rPr>
        <w:sectPr w:rsidR="009D52AA"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9D52AA" w:rsidRDefault="009D52AA" w:rsidP="009D52AA">
      <w:pPr>
        <w:spacing w:after="0" w:line="240" w:lineRule="auto"/>
        <w:ind w:left="426"/>
        <w:rPr>
          <w:sz w:val="24"/>
          <w:szCs w:val="24"/>
        </w:rPr>
      </w:pPr>
    </w:p>
    <w:p w:rsidR="009D52AA" w:rsidRDefault="009D52AA" w:rsidP="009D52AA">
      <w:pPr>
        <w:spacing w:after="0" w:line="240" w:lineRule="auto"/>
        <w:ind w:left="426"/>
        <w:rPr>
          <w:sz w:val="24"/>
          <w:szCs w:val="24"/>
        </w:rPr>
      </w:pPr>
    </w:p>
    <w:p w:rsidR="005375FB" w:rsidRDefault="009D52AA" w:rsidP="005375FB">
      <w:pPr>
        <w:spacing w:after="0" w:line="240" w:lineRule="auto"/>
        <w:ind w:left="426"/>
        <w:rPr>
          <w:b/>
          <w:sz w:val="24"/>
          <w:szCs w:val="24"/>
          <w:u w:val="single"/>
        </w:rPr>
      </w:pPr>
      <w:r w:rsidRPr="00A80C3D">
        <w:rPr>
          <w:b/>
          <w:sz w:val="24"/>
          <w:szCs w:val="24"/>
          <w:u w:val="single"/>
        </w:rPr>
        <w:t>Видеоматериал:</w:t>
      </w:r>
      <w:r>
        <w:rPr>
          <w:b/>
          <w:sz w:val="24"/>
          <w:szCs w:val="24"/>
          <w:u w:val="single"/>
        </w:rPr>
        <w:t xml:space="preserve">  </w:t>
      </w:r>
    </w:p>
    <w:p w:rsidR="009D52AA" w:rsidRPr="00A80C3D" w:rsidRDefault="005375FB" w:rsidP="009D52AA">
      <w:pPr>
        <w:spacing w:after="0" w:line="240" w:lineRule="auto"/>
        <w:ind w:left="426"/>
        <w:rPr>
          <w:sz w:val="24"/>
          <w:szCs w:val="24"/>
        </w:rPr>
      </w:pPr>
      <w:r w:rsidRPr="005375FB">
        <w:rPr>
          <w:sz w:val="24"/>
          <w:szCs w:val="24"/>
        </w:rPr>
        <w:t>Мультфильм Серафим Саровский</w:t>
      </w:r>
    </w:p>
    <w:p w:rsidR="009D52AA" w:rsidRDefault="009D52AA" w:rsidP="00734809">
      <w:pPr>
        <w:spacing w:after="0" w:line="240" w:lineRule="auto"/>
        <w:rPr>
          <w:sz w:val="24"/>
          <w:szCs w:val="24"/>
        </w:rPr>
      </w:pPr>
    </w:p>
    <w:p w:rsidR="00734809" w:rsidRPr="00734809" w:rsidRDefault="00734809" w:rsidP="00ED1523">
      <w:pPr>
        <w:spacing w:after="0" w:line="240" w:lineRule="auto"/>
        <w:jc w:val="center"/>
        <w:rPr>
          <w:b/>
          <w:sz w:val="24"/>
          <w:szCs w:val="24"/>
        </w:rPr>
      </w:pPr>
      <w:r w:rsidRPr="00734809">
        <w:rPr>
          <w:b/>
          <w:sz w:val="24"/>
          <w:szCs w:val="24"/>
        </w:rPr>
        <w:t>ХОД  ПРАЗДНИКА</w:t>
      </w:r>
    </w:p>
    <w:p w:rsidR="00734809" w:rsidRPr="005201A5" w:rsidRDefault="00734809" w:rsidP="00734809">
      <w:pPr>
        <w:spacing w:after="0" w:line="240" w:lineRule="auto"/>
        <w:rPr>
          <w:sz w:val="24"/>
          <w:szCs w:val="24"/>
        </w:rPr>
      </w:pPr>
      <w:r w:rsidRPr="00734809">
        <w:rPr>
          <w:b/>
          <w:sz w:val="24"/>
          <w:szCs w:val="24"/>
        </w:rPr>
        <w:t>Вед.</w:t>
      </w:r>
      <w:r>
        <w:rPr>
          <w:sz w:val="24"/>
          <w:szCs w:val="24"/>
        </w:rPr>
        <w:t xml:space="preserve"> Здравствуйте дорогие ребята, уважаемые гости.  Мы начинаем наш  праздник посвященный  Святыням России,  материал для которого собран из наших общешкольных проектов.  Ребята из каждого класса представят свои самые удачные презентации  из трех проектов, работа над которыми длилась  в общей сложности полтора года.  А назвали мы наш праздник, «Какого цвета у России очи!?».  А это значит, что сегодня мы будем говорить о России.</w:t>
      </w:r>
    </w:p>
    <w:p w:rsidR="00734809" w:rsidRPr="005201A5" w:rsidRDefault="00734809" w:rsidP="00734809">
      <w:pPr>
        <w:spacing w:after="0" w:line="240" w:lineRule="auto"/>
        <w:rPr>
          <w:sz w:val="24"/>
          <w:szCs w:val="24"/>
        </w:rPr>
      </w:pPr>
    </w:p>
    <w:p w:rsidR="00734809" w:rsidRPr="00734809" w:rsidRDefault="00734809" w:rsidP="00734809">
      <w:pPr>
        <w:spacing w:after="0" w:line="240" w:lineRule="auto"/>
        <w:jc w:val="center"/>
        <w:rPr>
          <w:b/>
          <w:i/>
          <w:sz w:val="24"/>
          <w:szCs w:val="24"/>
        </w:rPr>
      </w:pPr>
      <w:r w:rsidRPr="00734809">
        <w:rPr>
          <w:b/>
          <w:i/>
          <w:sz w:val="24"/>
          <w:szCs w:val="24"/>
        </w:rPr>
        <w:t>звучит песня «Ромашковое  поле»</w:t>
      </w:r>
    </w:p>
    <w:p w:rsidR="00734809" w:rsidRPr="005201A5" w:rsidRDefault="00734809" w:rsidP="00734809">
      <w:pPr>
        <w:spacing w:after="0" w:line="240" w:lineRule="auto"/>
        <w:jc w:val="center"/>
        <w:rPr>
          <w:sz w:val="24"/>
          <w:szCs w:val="24"/>
        </w:rPr>
      </w:pPr>
    </w:p>
    <w:p w:rsidR="00734809" w:rsidRPr="005201A5" w:rsidRDefault="00734809" w:rsidP="00734809">
      <w:pPr>
        <w:spacing w:after="0" w:line="240" w:lineRule="auto"/>
        <w:rPr>
          <w:sz w:val="24"/>
          <w:szCs w:val="24"/>
        </w:rPr>
      </w:pPr>
      <w:r w:rsidRPr="00734809">
        <w:rPr>
          <w:b/>
          <w:sz w:val="24"/>
          <w:szCs w:val="24"/>
        </w:rPr>
        <w:t>Вед.</w:t>
      </w:r>
      <w:r>
        <w:rPr>
          <w:sz w:val="24"/>
          <w:szCs w:val="24"/>
        </w:rPr>
        <w:t xml:space="preserve"> </w:t>
      </w:r>
      <w:r w:rsidR="000E7AE9">
        <w:rPr>
          <w:sz w:val="24"/>
          <w:szCs w:val="24"/>
        </w:rPr>
        <w:t xml:space="preserve"> </w:t>
      </w:r>
      <w:r w:rsidR="000E7AE9" w:rsidRPr="000E7AE9">
        <w:rPr>
          <w:color w:val="000000" w:themeColor="text1"/>
          <w:szCs w:val="28"/>
        </w:rPr>
        <w:t>Понятия «Человек», «Гражданин», «Государство»</w:t>
      </w:r>
      <w:r w:rsidR="000E7AE9">
        <w:rPr>
          <w:color w:val="000000" w:themeColor="text1"/>
          <w:szCs w:val="28"/>
        </w:rPr>
        <w:t xml:space="preserve"> </w:t>
      </w:r>
      <w:r w:rsidR="000E7AE9" w:rsidRPr="000E7AE9">
        <w:rPr>
          <w:color w:val="000000" w:themeColor="text1"/>
          <w:szCs w:val="28"/>
        </w:rPr>
        <w:t xml:space="preserve"> </w:t>
      </w:r>
      <w:r w:rsidR="000E7AE9">
        <w:rPr>
          <w:color w:val="000000" w:themeColor="text1"/>
          <w:szCs w:val="28"/>
        </w:rPr>
        <w:t xml:space="preserve">«Бог» </w:t>
      </w:r>
      <w:r w:rsidR="000E7AE9" w:rsidRPr="000E7AE9">
        <w:rPr>
          <w:color w:val="000000" w:themeColor="text1"/>
          <w:szCs w:val="28"/>
        </w:rPr>
        <w:t xml:space="preserve"> всегда волнуют людское сознание</w:t>
      </w:r>
      <w:r w:rsidR="000E7AE9" w:rsidRPr="000B6F34">
        <w:rPr>
          <w:color w:val="FF0000"/>
          <w:szCs w:val="28"/>
        </w:rPr>
        <w:t xml:space="preserve">. </w:t>
      </w:r>
      <w:r w:rsidRPr="005201A5">
        <w:rPr>
          <w:sz w:val="24"/>
          <w:szCs w:val="24"/>
        </w:rPr>
        <w:t>Велика, красива и богата наша страна. Каждый человек, живущий на земле, с детства впитывает в себя любовь к своему народу и стране, к своей земле и ее истории. А олицетворяют родную землю ее символы. О каких символах России мы уже говорили:</w:t>
      </w:r>
    </w:p>
    <w:p w:rsidR="00A73817" w:rsidRDefault="00A73817" w:rsidP="00734809">
      <w:pPr>
        <w:spacing w:after="0" w:line="240" w:lineRule="auto"/>
        <w:rPr>
          <w:sz w:val="24"/>
          <w:szCs w:val="24"/>
        </w:rPr>
        <w:sectPr w:rsidR="00A73817" w:rsidSect="00A73817">
          <w:footerReference w:type="default" r:id="rId8"/>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734809" w:rsidRPr="005201A5" w:rsidRDefault="00734809" w:rsidP="00734809">
      <w:pPr>
        <w:spacing w:after="0" w:line="240" w:lineRule="auto"/>
        <w:rPr>
          <w:sz w:val="24"/>
          <w:szCs w:val="24"/>
        </w:rPr>
      </w:pPr>
      <w:r w:rsidRPr="005201A5">
        <w:rPr>
          <w:sz w:val="24"/>
          <w:szCs w:val="24"/>
        </w:rPr>
        <w:lastRenderedPageBreak/>
        <w:t xml:space="preserve">                                     -о гимне,</w:t>
      </w:r>
    </w:p>
    <w:p w:rsidR="00734809" w:rsidRPr="005201A5" w:rsidRDefault="00734809" w:rsidP="00734809">
      <w:pPr>
        <w:spacing w:after="0" w:line="240" w:lineRule="auto"/>
        <w:rPr>
          <w:sz w:val="24"/>
          <w:szCs w:val="24"/>
        </w:rPr>
      </w:pPr>
      <w:r w:rsidRPr="005201A5">
        <w:rPr>
          <w:sz w:val="24"/>
          <w:szCs w:val="24"/>
        </w:rPr>
        <w:t xml:space="preserve">                                    -о гербе,</w:t>
      </w:r>
    </w:p>
    <w:p w:rsidR="00734809" w:rsidRPr="005201A5" w:rsidRDefault="00734809" w:rsidP="00734809">
      <w:pPr>
        <w:spacing w:after="0" w:line="240" w:lineRule="auto"/>
        <w:rPr>
          <w:sz w:val="24"/>
          <w:szCs w:val="24"/>
        </w:rPr>
      </w:pPr>
      <w:r w:rsidRPr="005201A5">
        <w:rPr>
          <w:sz w:val="24"/>
          <w:szCs w:val="24"/>
        </w:rPr>
        <w:lastRenderedPageBreak/>
        <w:t xml:space="preserve">                                    -о флаге,</w:t>
      </w:r>
    </w:p>
    <w:p w:rsidR="00734809" w:rsidRPr="005201A5" w:rsidRDefault="00734809" w:rsidP="00734809">
      <w:pPr>
        <w:spacing w:after="0" w:line="240" w:lineRule="auto"/>
        <w:rPr>
          <w:sz w:val="24"/>
          <w:szCs w:val="24"/>
        </w:rPr>
      </w:pPr>
      <w:r w:rsidRPr="005201A5">
        <w:rPr>
          <w:sz w:val="24"/>
          <w:szCs w:val="24"/>
        </w:rPr>
        <w:t xml:space="preserve">                                    -о березке.</w:t>
      </w:r>
    </w:p>
    <w:p w:rsidR="00A73817" w:rsidRDefault="00A73817" w:rsidP="00734809">
      <w:pPr>
        <w:spacing w:after="0" w:line="240" w:lineRule="auto"/>
        <w:rPr>
          <w:sz w:val="24"/>
          <w:szCs w:val="24"/>
        </w:rPr>
        <w:sectPr w:rsidR="00A73817"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734809" w:rsidRPr="005201A5" w:rsidRDefault="00A73817" w:rsidP="00734809">
      <w:pPr>
        <w:spacing w:after="0" w:line="240" w:lineRule="auto"/>
        <w:rPr>
          <w:sz w:val="24"/>
          <w:szCs w:val="24"/>
        </w:rPr>
      </w:pPr>
      <w:r w:rsidRPr="00734809">
        <w:rPr>
          <w:b/>
          <w:sz w:val="24"/>
          <w:szCs w:val="24"/>
        </w:rPr>
        <w:lastRenderedPageBreak/>
        <w:t>Вед.</w:t>
      </w:r>
      <w:r>
        <w:rPr>
          <w:sz w:val="24"/>
          <w:szCs w:val="24"/>
        </w:rPr>
        <w:t xml:space="preserve"> </w:t>
      </w:r>
      <w:r w:rsidR="00734809" w:rsidRPr="005201A5">
        <w:rPr>
          <w:sz w:val="24"/>
          <w:szCs w:val="24"/>
        </w:rPr>
        <w:t xml:space="preserve">Сегодня </w:t>
      </w:r>
      <w:r w:rsidR="00734809">
        <w:rPr>
          <w:sz w:val="24"/>
          <w:szCs w:val="24"/>
        </w:rPr>
        <w:t xml:space="preserve">наш разговор пойдет  о других  символах  России, о символах </w:t>
      </w:r>
      <w:r w:rsidR="00734809" w:rsidRPr="005201A5">
        <w:rPr>
          <w:sz w:val="24"/>
          <w:szCs w:val="24"/>
        </w:rPr>
        <w:t xml:space="preserve"> духовности и нравственности р</w:t>
      </w:r>
      <w:r w:rsidR="00734809">
        <w:rPr>
          <w:sz w:val="24"/>
          <w:szCs w:val="24"/>
        </w:rPr>
        <w:t>усского народа</w:t>
      </w:r>
      <w:r w:rsidR="00734809" w:rsidRPr="005201A5">
        <w:rPr>
          <w:sz w:val="24"/>
          <w:szCs w:val="24"/>
        </w:rPr>
        <w:t>.</w:t>
      </w:r>
    </w:p>
    <w:p w:rsidR="00A73817" w:rsidRDefault="00A73817" w:rsidP="00A73817">
      <w:pPr>
        <w:spacing w:after="0" w:line="240" w:lineRule="auto"/>
        <w:rPr>
          <w:sz w:val="24"/>
          <w:szCs w:val="24"/>
        </w:rPr>
        <w:sectPr w:rsidR="00A73817"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73817" w:rsidRDefault="00A73817" w:rsidP="00A73817">
      <w:pPr>
        <w:spacing w:after="0" w:line="240" w:lineRule="auto"/>
        <w:rPr>
          <w:sz w:val="24"/>
          <w:szCs w:val="24"/>
        </w:rPr>
      </w:pPr>
    </w:p>
    <w:p w:rsidR="00A73817" w:rsidRPr="00A73817" w:rsidRDefault="00A73817" w:rsidP="00A73817">
      <w:pPr>
        <w:spacing w:after="0" w:line="240" w:lineRule="auto"/>
        <w:rPr>
          <w:b/>
          <w:sz w:val="24"/>
          <w:szCs w:val="24"/>
        </w:rPr>
      </w:pPr>
      <w:r w:rsidRPr="00A73817">
        <w:rPr>
          <w:b/>
          <w:sz w:val="24"/>
          <w:szCs w:val="24"/>
        </w:rPr>
        <w:t>Чтец.</w:t>
      </w:r>
    </w:p>
    <w:p w:rsidR="00A73817" w:rsidRPr="005201A5" w:rsidRDefault="00A73817" w:rsidP="00A73817">
      <w:pPr>
        <w:spacing w:after="0" w:line="240" w:lineRule="auto"/>
        <w:rPr>
          <w:sz w:val="24"/>
          <w:szCs w:val="24"/>
        </w:rPr>
      </w:pPr>
      <w:r w:rsidRPr="005201A5">
        <w:rPr>
          <w:sz w:val="24"/>
          <w:szCs w:val="24"/>
        </w:rPr>
        <w:t>С чего начинается Родина?</w:t>
      </w:r>
    </w:p>
    <w:p w:rsidR="00A73817" w:rsidRPr="005201A5" w:rsidRDefault="00A73817" w:rsidP="00A73817">
      <w:pPr>
        <w:spacing w:after="0" w:line="240" w:lineRule="auto"/>
        <w:rPr>
          <w:sz w:val="24"/>
          <w:szCs w:val="24"/>
        </w:rPr>
      </w:pPr>
      <w:r w:rsidRPr="005201A5">
        <w:rPr>
          <w:sz w:val="24"/>
          <w:szCs w:val="24"/>
        </w:rPr>
        <w:t xml:space="preserve">С церквушки над тихой рекой, </w:t>
      </w:r>
    </w:p>
    <w:p w:rsidR="00A73817" w:rsidRPr="005201A5" w:rsidRDefault="00A73817" w:rsidP="00A73817">
      <w:pPr>
        <w:spacing w:after="0" w:line="240" w:lineRule="auto"/>
        <w:rPr>
          <w:sz w:val="24"/>
          <w:szCs w:val="24"/>
        </w:rPr>
      </w:pPr>
      <w:r w:rsidRPr="005201A5">
        <w:rPr>
          <w:sz w:val="24"/>
          <w:szCs w:val="24"/>
        </w:rPr>
        <w:t>Со Спасова древнего образа,</w:t>
      </w:r>
    </w:p>
    <w:p w:rsidR="00A73817" w:rsidRPr="005201A5" w:rsidRDefault="00A73817" w:rsidP="00A73817">
      <w:pPr>
        <w:spacing w:after="0" w:line="240" w:lineRule="auto"/>
        <w:rPr>
          <w:sz w:val="24"/>
          <w:szCs w:val="24"/>
        </w:rPr>
      </w:pPr>
      <w:r w:rsidRPr="005201A5">
        <w:rPr>
          <w:sz w:val="24"/>
          <w:szCs w:val="24"/>
        </w:rPr>
        <w:t>С горящей свечи восковой.</w:t>
      </w:r>
    </w:p>
    <w:p w:rsidR="00A73817" w:rsidRPr="005201A5" w:rsidRDefault="00A73817" w:rsidP="00A73817">
      <w:pPr>
        <w:spacing w:after="0" w:line="240" w:lineRule="auto"/>
        <w:rPr>
          <w:sz w:val="24"/>
          <w:szCs w:val="24"/>
        </w:rPr>
      </w:pPr>
    </w:p>
    <w:p w:rsidR="00A73817" w:rsidRPr="005201A5" w:rsidRDefault="00A73817" w:rsidP="00A73817">
      <w:pPr>
        <w:spacing w:after="0" w:line="240" w:lineRule="auto"/>
        <w:rPr>
          <w:sz w:val="24"/>
          <w:szCs w:val="24"/>
        </w:rPr>
      </w:pPr>
      <w:r w:rsidRPr="005201A5">
        <w:rPr>
          <w:sz w:val="24"/>
          <w:szCs w:val="24"/>
        </w:rPr>
        <w:t xml:space="preserve"> А может она начинается</w:t>
      </w:r>
    </w:p>
    <w:p w:rsidR="00A73817" w:rsidRPr="005201A5" w:rsidRDefault="00A73817" w:rsidP="00A73817">
      <w:pPr>
        <w:spacing w:after="0" w:line="240" w:lineRule="auto"/>
        <w:rPr>
          <w:sz w:val="24"/>
          <w:szCs w:val="24"/>
        </w:rPr>
      </w:pPr>
      <w:r w:rsidRPr="005201A5">
        <w:rPr>
          <w:sz w:val="24"/>
          <w:szCs w:val="24"/>
        </w:rPr>
        <w:t>С молитвы прабабки моей,</w:t>
      </w:r>
    </w:p>
    <w:p w:rsidR="00A73817" w:rsidRPr="005201A5" w:rsidRDefault="00A73817" w:rsidP="00A73817">
      <w:pPr>
        <w:spacing w:after="0" w:line="240" w:lineRule="auto"/>
        <w:rPr>
          <w:sz w:val="24"/>
          <w:szCs w:val="24"/>
        </w:rPr>
      </w:pPr>
      <w:r w:rsidRPr="005201A5">
        <w:rPr>
          <w:sz w:val="24"/>
          <w:szCs w:val="24"/>
        </w:rPr>
        <w:t>С нательного детского крестика,</w:t>
      </w:r>
    </w:p>
    <w:p w:rsidR="00A73817" w:rsidRPr="005201A5" w:rsidRDefault="00A73817" w:rsidP="00A73817">
      <w:pPr>
        <w:spacing w:after="0" w:line="240" w:lineRule="auto"/>
        <w:rPr>
          <w:sz w:val="24"/>
          <w:szCs w:val="24"/>
        </w:rPr>
      </w:pPr>
      <w:r w:rsidRPr="005201A5">
        <w:rPr>
          <w:sz w:val="24"/>
          <w:szCs w:val="24"/>
        </w:rPr>
        <w:lastRenderedPageBreak/>
        <w:t>С причастья у Царских Дверей…</w:t>
      </w:r>
    </w:p>
    <w:p w:rsidR="00A73817" w:rsidRDefault="00A73817" w:rsidP="00A73817">
      <w:pPr>
        <w:spacing w:after="0" w:line="240" w:lineRule="auto"/>
        <w:rPr>
          <w:sz w:val="24"/>
          <w:szCs w:val="24"/>
        </w:rPr>
      </w:pPr>
    </w:p>
    <w:p w:rsidR="00A73817" w:rsidRPr="005201A5" w:rsidRDefault="00A73817" w:rsidP="00A73817">
      <w:pPr>
        <w:spacing w:after="0" w:line="240" w:lineRule="auto"/>
        <w:rPr>
          <w:sz w:val="24"/>
          <w:szCs w:val="24"/>
        </w:rPr>
      </w:pPr>
    </w:p>
    <w:p w:rsidR="00A73817" w:rsidRPr="005201A5" w:rsidRDefault="00A73817" w:rsidP="00A73817">
      <w:pPr>
        <w:spacing w:after="0" w:line="240" w:lineRule="auto"/>
        <w:rPr>
          <w:sz w:val="24"/>
          <w:szCs w:val="24"/>
        </w:rPr>
      </w:pPr>
      <w:r w:rsidRPr="005201A5">
        <w:rPr>
          <w:sz w:val="24"/>
          <w:szCs w:val="24"/>
        </w:rPr>
        <w:t xml:space="preserve"> С чего же она начинается?</w:t>
      </w:r>
    </w:p>
    <w:p w:rsidR="00A73817" w:rsidRPr="005201A5" w:rsidRDefault="00A73817" w:rsidP="00A73817">
      <w:pPr>
        <w:spacing w:after="0" w:line="240" w:lineRule="auto"/>
        <w:rPr>
          <w:sz w:val="24"/>
          <w:szCs w:val="24"/>
        </w:rPr>
      </w:pPr>
      <w:r w:rsidRPr="005201A5">
        <w:rPr>
          <w:sz w:val="24"/>
          <w:szCs w:val="24"/>
        </w:rPr>
        <w:t>С признания в детских грехах;</w:t>
      </w:r>
    </w:p>
    <w:p w:rsidR="00A73817" w:rsidRPr="005201A5" w:rsidRDefault="00A73817" w:rsidP="00A73817">
      <w:pPr>
        <w:spacing w:after="0" w:line="240" w:lineRule="auto"/>
        <w:rPr>
          <w:sz w:val="24"/>
          <w:szCs w:val="24"/>
        </w:rPr>
      </w:pPr>
      <w:r w:rsidRPr="005201A5">
        <w:rPr>
          <w:sz w:val="24"/>
          <w:szCs w:val="24"/>
        </w:rPr>
        <w:t>Отчизна моя отражается</w:t>
      </w:r>
    </w:p>
    <w:p w:rsidR="00A73817" w:rsidRPr="005201A5" w:rsidRDefault="00A73817" w:rsidP="00A73817">
      <w:pPr>
        <w:spacing w:after="0" w:line="240" w:lineRule="auto"/>
        <w:rPr>
          <w:sz w:val="24"/>
          <w:szCs w:val="24"/>
        </w:rPr>
      </w:pPr>
      <w:r w:rsidRPr="005201A5">
        <w:rPr>
          <w:sz w:val="24"/>
          <w:szCs w:val="24"/>
        </w:rPr>
        <w:t>В священника добрых глазах.</w:t>
      </w:r>
    </w:p>
    <w:p w:rsidR="00A73817" w:rsidRPr="005201A5" w:rsidRDefault="00A73817" w:rsidP="00A73817">
      <w:pPr>
        <w:spacing w:after="0" w:line="240" w:lineRule="auto"/>
        <w:rPr>
          <w:sz w:val="24"/>
          <w:szCs w:val="24"/>
        </w:rPr>
      </w:pPr>
    </w:p>
    <w:p w:rsidR="00A73817" w:rsidRPr="005201A5" w:rsidRDefault="00A73817" w:rsidP="00A73817">
      <w:pPr>
        <w:spacing w:after="0" w:line="240" w:lineRule="auto"/>
        <w:rPr>
          <w:sz w:val="24"/>
          <w:szCs w:val="24"/>
        </w:rPr>
      </w:pPr>
      <w:r w:rsidRPr="005201A5">
        <w:rPr>
          <w:sz w:val="24"/>
          <w:szCs w:val="24"/>
        </w:rPr>
        <w:t>С чего начинается Родина?</w:t>
      </w:r>
    </w:p>
    <w:p w:rsidR="00A73817" w:rsidRPr="005201A5" w:rsidRDefault="00A73817" w:rsidP="00A73817">
      <w:pPr>
        <w:spacing w:after="0" w:line="240" w:lineRule="auto"/>
        <w:rPr>
          <w:sz w:val="24"/>
          <w:szCs w:val="24"/>
        </w:rPr>
      </w:pPr>
      <w:r w:rsidRPr="005201A5">
        <w:rPr>
          <w:sz w:val="24"/>
          <w:szCs w:val="24"/>
        </w:rPr>
        <w:t>С церквушки над тихой рекой,</w:t>
      </w:r>
    </w:p>
    <w:p w:rsidR="00A73817" w:rsidRDefault="00A73817" w:rsidP="00A73817">
      <w:pPr>
        <w:spacing w:after="0" w:line="240" w:lineRule="auto"/>
        <w:rPr>
          <w:sz w:val="24"/>
          <w:szCs w:val="24"/>
        </w:rPr>
        <w:sectPr w:rsidR="00A73817"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A73817" w:rsidRDefault="00A73817" w:rsidP="00734809">
      <w:pPr>
        <w:spacing w:after="0" w:line="240" w:lineRule="auto"/>
        <w:rPr>
          <w:sz w:val="24"/>
          <w:szCs w:val="24"/>
        </w:rPr>
        <w:sectPr w:rsidR="00A73817" w:rsidSect="00A73817">
          <w:type w:val="continuous"/>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5201A5" w:rsidRPr="005201A5" w:rsidRDefault="005201A5" w:rsidP="009A339D">
      <w:pPr>
        <w:spacing w:after="0" w:line="240" w:lineRule="auto"/>
        <w:rPr>
          <w:sz w:val="24"/>
          <w:szCs w:val="24"/>
        </w:rPr>
      </w:pPr>
    </w:p>
    <w:p w:rsidR="005201A5" w:rsidRPr="005201A5" w:rsidRDefault="00A73817" w:rsidP="009A339D">
      <w:pPr>
        <w:spacing w:after="0" w:line="240" w:lineRule="auto"/>
        <w:rPr>
          <w:sz w:val="24"/>
          <w:szCs w:val="24"/>
        </w:rPr>
      </w:pPr>
      <w:r w:rsidRPr="00A73817">
        <w:rPr>
          <w:b/>
          <w:sz w:val="24"/>
          <w:szCs w:val="24"/>
        </w:rPr>
        <w:t>Вед.</w:t>
      </w:r>
      <w:r>
        <w:rPr>
          <w:sz w:val="24"/>
          <w:szCs w:val="24"/>
        </w:rPr>
        <w:t xml:space="preserve"> </w:t>
      </w:r>
      <w:r w:rsidR="005201A5" w:rsidRPr="005201A5">
        <w:rPr>
          <w:sz w:val="24"/>
          <w:szCs w:val="24"/>
        </w:rPr>
        <w:t xml:space="preserve"> Действительно, невозможно представить себе современный город, поселок, село без храмов.</w:t>
      </w:r>
    </w:p>
    <w:p w:rsidR="005201A5" w:rsidRPr="005201A5" w:rsidRDefault="005201A5" w:rsidP="009A339D">
      <w:pPr>
        <w:spacing w:after="0" w:line="240" w:lineRule="auto"/>
        <w:rPr>
          <w:sz w:val="24"/>
          <w:szCs w:val="24"/>
        </w:rPr>
      </w:pPr>
      <w:r w:rsidRPr="005201A5">
        <w:rPr>
          <w:sz w:val="24"/>
          <w:szCs w:val="24"/>
        </w:rPr>
        <w:t>Эти неповторимые, поднимающиеся над землей</w:t>
      </w:r>
      <w:r w:rsidR="00A73817">
        <w:rPr>
          <w:sz w:val="24"/>
          <w:szCs w:val="24"/>
        </w:rPr>
        <w:t xml:space="preserve">, </w:t>
      </w:r>
      <w:r w:rsidRPr="005201A5">
        <w:rPr>
          <w:sz w:val="24"/>
          <w:szCs w:val="24"/>
        </w:rPr>
        <w:t xml:space="preserve"> словно свечи и вместе с тем родные каждому русскому человеку сооружения, были всегда главным спутником русского народа. </w:t>
      </w:r>
    </w:p>
    <w:p w:rsidR="005201A5" w:rsidRDefault="00A73817" w:rsidP="009A339D">
      <w:pPr>
        <w:spacing w:after="0" w:line="240" w:lineRule="auto"/>
        <w:rPr>
          <w:sz w:val="24"/>
          <w:szCs w:val="24"/>
        </w:rPr>
      </w:pPr>
      <w:r>
        <w:rPr>
          <w:sz w:val="24"/>
          <w:szCs w:val="24"/>
        </w:rPr>
        <w:t>Э</w:t>
      </w:r>
      <w:r w:rsidR="005201A5" w:rsidRPr="005201A5">
        <w:rPr>
          <w:sz w:val="24"/>
          <w:szCs w:val="24"/>
        </w:rPr>
        <w:t>то место Святое, Чистое, Доброе.</w:t>
      </w:r>
      <w:r>
        <w:rPr>
          <w:sz w:val="24"/>
          <w:szCs w:val="24"/>
        </w:rPr>
        <w:t xml:space="preserve">  Работая над проектом «Храмы Тульского края», мы познакомились  со многими  из них.  Сегодня обучающиеся 9 класса</w:t>
      </w:r>
      <w:r w:rsidR="000E7AE9">
        <w:rPr>
          <w:sz w:val="24"/>
          <w:szCs w:val="24"/>
        </w:rPr>
        <w:t xml:space="preserve"> (классный руководитель Ремизова Е. Г.</w:t>
      </w:r>
      <w:r w:rsidR="00ED1523">
        <w:rPr>
          <w:sz w:val="24"/>
          <w:szCs w:val="24"/>
        </w:rPr>
        <w:t>)</w:t>
      </w:r>
      <w:r>
        <w:rPr>
          <w:sz w:val="24"/>
          <w:szCs w:val="24"/>
        </w:rPr>
        <w:t xml:space="preserve"> представят нам презентацию проекта «Венев монастырь». Они расскажут о старейшем монастыре в Тульском крае, находящимся недалеко от города Венева.</w:t>
      </w:r>
    </w:p>
    <w:p w:rsidR="00A73817" w:rsidRDefault="00A73817" w:rsidP="009A339D">
      <w:pPr>
        <w:spacing w:after="0" w:line="240" w:lineRule="auto"/>
        <w:rPr>
          <w:sz w:val="24"/>
          <w:szCs w:val="24"/>
        </w:rPr>
      </w:pPr>
    </w:p>
    <w:p w:rsidR="00A73817" w:rsidRDefault="00A73817" w:rsidP="00A50A3C">
      <w:pPr>
        <w:pStyle w:val="a7"/>
        <w:numPr>
          <w:ilvl w:val="0"/>
          <w:numId w:val="6"/>
        </w:numPr>
        <w:spacing w:after="0" w:line="240" w:lineRule="auto"/>
        <w:jc w:val="center"/>
        <w:rPr>
          <w:b/>
          <w:i/>
          <w:sz w:val="24"/>
          <w:szCs w:val="24"/>
        </w:rPr>
      </w:pPr>
      <w:r w:rsidRPr="00A50A3C">
        <w:rPr>
          <w:b/>
          <w:i/>
          <w:sz w:val="24"/>
          <w:szCs w:val="24"/>
        </w:rPr>
        <w:t>Презентация 9 класса</w:t>
      </w:r>
    </w:p>
    <w:p w:rsidR="00A50A3C" w:rsidRPr="00A50A3C" w:rsidRDefault="00A50A3C" w:rsidP="00A50A3C">
      <w:pPr>
        <w:pStyle w:val="a7"/>
        <w:spacing w:after="0" w:line="240" w:lineRule="auto"/>
        <w:jc w:val="center"/>
        <w:rPr>
          <w:b/>
          <w:i/>
          <w:sz w:val="24"/>
          <w:szCs w:val="24"/>
        </w:rPr>
      </w:pPr>
      <w:r>
        <w:rPr>
          <w:b/>
          <w:i/>
          <w:sz w:val="24"/>
          <w:szCs w:val="24"/>
        </w:rPr>
        <w:t>Песня «Ангелы»</w:t>
      </w:r>
    </w:p>
    <w:p w:rsidR="000E7AE9" w:rsidRDefault="000E7AE9" w:rsidP="00A73817">
      <w:pPr>
        <w:spacing w:after="0" w:line="240" w:lineRule="auto"/>
        <w:jc w:val="center"/>
        <w:rPr>
          <w:b/>
          <w:i/>
          <w:sz w:val="24"/>
          <w:szCs w:val="24"/>
        </w:rPr>
      </w:pPr>
    </w:p>
    <w:p w:rsidR="00AC74C6" w:rsidRDefault="000E7AE9" w:rsidP="000E7AE9">
      <w:pPr>
        <w:spacing w:after="0" w:line="240" w:lineRule="auto"/>
        <w:rPr>
          <w:color w:val="FF0000"/>
          <w:sz w:val="24"/>
          <w:szCs w:val="24"/>
        </w:rPr>
      </w:pPr>
      <w:r w:rsidRPr="000E7AE9">
        <w:rPr>
          <w:b/>
          <w:sz w:val="24"/>
          <w:szCs w:val="24"/>
        </w:rPr>
        <w:t>Вед.</w:t>
      </w:r>
      <w:r>
        <w:rPr>
          <w:b/>
          <w:sz w:val="24"/>
          <w:szCs w:val="24"/>
        </w:rPr>
        <w:t xml:space="preserve"> </w:t>
      </w:r>
      <w:r w:rsidRPr="00A50A3C">
        <w:rPr>
          <w:sz w:val="24"/>
          <w:szCs w:val="24"/>
        </w:rPr>
        <w:t>Разрушенные храмы.  Немые обвинители нашего варварства. Безмолвные свидетели истории нашей Родины. Они  болью в сердце</w:t>
      </w:r>
      <w:r w:rsidR="00A50A3C">
        <w:rPr>
          <w:sz w:val="24"/>
          <w:szCs w:val="24"/>
        </w:rPr>
        <w:t xml:space="preserve">  остаются стоять на просторах России  среди заброшенных сел и вновь отстраивающихся городов. </w:t>
      </w:r>
      <w:r w:rsidR="00A50A3C" w:rsidRPr="00A50A3C">
        <w:rPr>
          <w:sz w:val="24"/>
          <w:szCs w:val="24"/>
        </w:rPr>
        <w:t xml:space="preserve"> </w:t>
      </w:r>
      <w:r w:rsidR="00A50A3C">
        <w:rPr>
          <w:sz w:val="24"/>
          <w:szCs w:val="24"/>
        </w:rPr>
        <w:t xml:space="preserve"> </w:t>
      </w:r>
      <w:r w:rsidR="00A50A3C" w:rsidRPr="00A50A3C">
        <w:rPr>
          <w:sz w:val="24"/>
          <w:szCs w:val="24"/>
        </w:rPr>
        <w:t>Как война считается</w:t>
      </w:r>
      <w:r w:rsidR="00ED1523">
        <w:rPr>
          <w:sz w:val="24"/>
          <w:szCs w:val="24"/>
        </w:rPr>
        <w:t xml:space="preserve"> оконченной</w:t>
      </w:r>
      <w:r w:rsidR="00A50A3C" w:rsidRPr="00A50A3C">
        <w:rPr>
          <w:sz w:val="24"/>
          <w:szCs w:val="24"/>
        </w:rPr>
        <w:t>, когда похоронят последнего солдата, так и для возрождения православия необходимо восстанавливать разрушенные храмы</w:t>
      </w:r>
      <w:r w:rsidR="00A50A3C" w:rsidRPr="00A50A3C">
        <w:rPr>
          <w:color w:val="FF0000"/>
          <w:sz w:val="24"/>
          <w:szCs w:val="24"/>
        </w:rPr>
        <w:t>.</w:t>
      </w:r>
      <w:r w:rsidR="00A50A3C">
        <w:rPr>
          <w:color w:val="FF0000"/>
          <w:sz w:val="24"/>
          <w:szCs w:val="24"/>
        </w:rPr>
        <w:t xml:space="preserve"> </w:t>
      </w:r>
    </w:p>
    <w:p w:rsidR="00A50A3C" w:rsidRDefault="00A50A3C" w:rsidP="000E7AE9">
      <w:pPr>
        <w:spacing w:after="0" w:line="240" w:lineRule="auto"/>
        <w:rPr>
          <w:sz w:val="24"/>
          <w:szCs w:val="24"/>
        </w:rPr>
      </w:pPr>
      <w:r>
        <w:rPr>
          <w:sz w:val="24"/>
          <w:szCs w:val="24"/>
        </w:rPr>
        <w:t>Наш проект «Разрушенные храмы Тульского края» предусматривает  краеведческие походы к местам их расположения. Над этим проектом работают ученики 9 класса. Осенью ребята посетили село Симаково.  Результаты их исследовательской деятельности мы сейчас увидим.  Э</w:t>
      </w:r>
      <w:r w:rsidR="00ED1523">
        <w:rPr>
          <w:sz w:val="24"/>
          <w:szCs w:val="24"/>
        </w:rPr>
        <w:t xml:space="preserve">ту работу помогали им делать классный </w:t>
      </w:r>
      <w:r>
        <w:rPr>
          <w:sz w:val="24"/>
          <w:szCs w:val="24"/>
        </w:rPr>
        <w:t xml:space="preserve"> руководитель Ремизова Е. Г. И учитель истории Соколов П. А. </w:t>
      </w:r>
    </w:p>
    <w:p w:rsidR="00A50A3C" w:rsidRDefault="00A50A3C" w:rsidP="000E7AE9">
      <w:pPr>
        <w:spacing w:after="0" w:line="240" w:lineRule="auto"/>
        <w:rPr>
          <w:sz w:val="24"/>
          <w:szCs w:val="24"/>
        </w:rPr>
      </w:pPr>
    </w:p>
    <w:p w:rsidR="00A50A3C" w:rsidRPr="00A50A3C" w:rsidRDefault="00A50A3C" w:rsidP="00A50A3C">
      <w:pPr>
        <w:pStyle w:val="a7"/>
        <w:numPr>
          <w:ilvl w:val="0"/>
          <w:numId w:val="6"/>
        </w:numPr>
        <w:spacing w:after="0" w:line="240" w:lineRule="auto"/>
        <w:jc w:val="center"/>
        <w:rPr>
          <w:b/>
          <w:i/>
          <w:sz w:val="24"/>
          <w:szCs w:val="24"/>
        </w:rPr>
      </w:pPr>
      <w:r w:rsidRPr="00A50A3C">
        <w:rPr>
          <w:b/>
          <w:i/>
          <w:sz w:val="24"/>
          <w:szCs w:val="24"/>
        </w:rPr>
        <w:t>Презентация 9 класса</w:t>
      </w:r>
    </w:p>
    <w:p w:rsidR="00A50A3C" w:rsidRPr="00A50A3C" w:rsidRDefault="00A50A3C" w:rsidP="00A50A3C">
      <w:pPr>
        <w:spacing w:after="0" w:line="240" w:lineRule="auto"/>
        <w:jc w:val="center"/>
        <w:rPr>
          <w:sz w:val="24"/>
          <w:szCs w:val="24"/>
        </w:rPr>
      </w:pPr>
    </w:p>
    <w:p w:rsidR="00A73817" w:rsidRDefault="00A73817" w:rsidP="00A73817">
      <w:pPr>
        <w:spacing w:after="0" w:line="240" w:lineRule="auto"/>
        <w:jc w:val="center"/>
        <w:rPr>
          <w:b/>
          <w:i/>
          <w:sz w:val="24"/>
          <w:szCs w:val="24"/>
        </w:rPr>
      </w:pPr>
    </w:p>
    <w:p w:rsidR="00A73817" w:rsidRPr="000E7AE9" w:rsidRDefault="00A73817" w:rsidP="00A73817">
      <w:pPr>
        <w:spacing w:after="0" w:line="240" w:lineRule="auto"/>
        <w:rPr>
          <w:sz w:val="24"/>
          <w:szCs w:val="24"/>
        </w:rPr>
      </w:pPr>
      <w:r w:rsidRPr="00A73817">
        <w:rPr>
          <w:b/>
          <w:sz w:val="24"/>
          <w:szCs w:val="24"/>
        </w:rPr>
        <w:t xml:space="preserve">Вед. </w:t>
      </w:r>
      <w:r w:rsidR="00A96813">
        <w:rPr>
          <w:b/>
          <w:sz w:val="24"/>
          <w:szCs w:val="24"/>
        </w:rPr>
        <w:t xml:space="preserve"> </w:t>
      </w:r>
      <w:r w:rsidR="000E7AE9" w:rsidRPr="000E7AE9">
        <w:rPr>
          <w:sz w:val="24"/>
          <w:szCs w:val="24"/>
        </w:rPr>
        <w:t xml:space="preserve">Еще один монастырь, о котором пойдет речь, находится  неподалеку, Это свято – Успенский монастырь города Новмосковска. О нем нам расскажут ученики 10 класса, классный руководитель Макаричева И. В. </w:t>
      </w:r>
    </w:p>
    <w:p w:rsidR="005201A5" w:rsidRPr="005201A5" w:rsidRDefault="005201A5" w:rsidP="009A339D">
      <w:pPr>
        <w:spacing w:after="0" w:line="240" w:lineRule="auto"/>
        <w:rPr>
          <w:sz w:val="24"/>
          <w:szCs w:val="24"/>
        </w:rPr>
      </w:pPr>
    </w:p>
    <w:p w:rsidR="005201A5" w:rsidRPr="005201A5" w:rsidRDefault="005201A5" w:rsidP="009A339D">
      <w:pPr>
        <w:spacing w:after="0" w:line="240" w:lineRule="auto"/>
        <w:rPr>
          <w:sz w:val="24"/>
          <w:szCs w:val="24"/>
        </w:rPr>
      </w:pPr>
    </w:p>
    <w:p w:rsidR="000E7AE9" w:rsidRPr="005201A5" w:rsidRDefault="000E7AE9" w:rsidP="000E7AE9">
      <w:pPr>
        <w:spacing w:after="0" w:line="240" w:lineRule="auto"/>
        <w:rPr>
          <w:sz w:val="24"/>
          <w:szCs w:val="24"/>
        </w:rPr>
      </w:pPr>
      <w:r w:rsidRPr="005201A5">
        <w:rPr>
          <w:sz w:val="24"/>
          <w:szCs w:val="24"/>
        </w:rPr>
        <w:t xml:space="preserve">           </w:t>
      </w:r>
      <w:r w:rsidRPr="000E7AE9">
        <w:rPr>
          <w:b/>
          <w:sz w:val="24"/>
          <w:szCs w:val="24"/>
        </w:rPr>
        <w:t xml:space="preserve"> Чтец</w:t>
      </w:r>
      <w:r>
        <w:rPr>
          <w:sz w:val="24"/>
          <w:szCs w:val="24"/>
        </w:rPr>
        <w:t>.</w:t>
      </w:r>
      <w:r w:rsidRPr="005201A5">
        <w:rPr>
          <w:sz w:val="24"/>
          <w:szCs w:val="24"/>
        </w:rPr>
        <w:t xml:space="preserve">   Сквозь пену белых облаков</w:t>
      </w:r>
    </w:p>
    <w:p w:rsidR="000E7AE9" w:rsidRPr="005201A5" w:rsidRDefault="000E7AE9" w:rsidP="000E7AE9">
      <w:pPr>
        <w:spacing w:after="0" w:line="240" w:lineRule="auto"/>
        <w:rPr>
          <w:sz w:val="24"/>
          <w:szCs w:val="24"/>
        </w:rPr>
      </w:pPr>
      <w:r w:rsidRPr="005201A5">
        <w:rPr>
          <w:sz w:val="24"/>
          <w:szCs w:val="24"/>
        </w:rPr>
        <w:t xml:space="preserve">               Упал луч Солнца золотой</w:t>
      </w:r>
    </w:p>
    <w:p w:rsidR="000E7AE9" w:rsidRPr="005201A5" w:rsidRDefault="000E7AE9" w:rsidP="000E7AE9">
      <w:pPr>
        <w:spacing w:after="0" w:line="240" w:lineRule="auto"/>
        <w:rPr>
          <w:sz w:val="24"/>
          <w:szCs w:val="24"/>
        </w:rPr>
      </w:pPr>
      <w:r w:rsidRPr="005201A5">
        <w:rPr>
          <w:sz w:val="24"/>
          <w:szCs w:val="24"/>
        </w:rPr>
        <w:t xml:space="preserve">               Коснулся рек, полей, лесов,</w:t>
      </w:r>
    </w:p>
    <w:p w:rsidR="000E7AE9" w:rsidRPr="005201A5" w:rsidRDefault="000E7AE9" w:rsidP="000E7AE9">
      <w:pPr>
        <w:spacing w:after="0" w:line="240" w:lineRule="auto"/>
        <w:rPr>
          <w:sz w:val="24"/>
          <w:szCs w:val="24"/>
        </w:rPr>
      </w:pPr>
      <w:r w:rsidRPr="005201A5">
        <w:rPr>
          <w:sz w:val="24"/>
          <w:szCs w:val="24"/>
        </w:rPr>
        <w:t xml:space="preserve">               Сел¸ городов земли родной,</w:t>
      </w:r>
    </w:p>
    <w:p w:rsidR="000E7AE9" w:rsidRPr="005201A5" w:rsidRDefault="000E7AE9" w:rsidP="000E7AE9">
      <w:pPr>
        <w:spacing w:after="0" w:line="240" w:lineRule="auto"/>
        <w:rPr>
          <w:sz w:val="24"/>
          <w:szCs w:val="24"/>
        </w:rPr>
      </w:pPr>
      <w:r w:rsidRPr="005201A5">
        <w:rPr>
          <w:sz w:val="24"/>
          <w:szCs w:val="24"/>
        </w:rPr>
        <w:t xml:space="preserve">               И в предрассветной тишине</w:t>
      </w:r>
    </w:p>
    <w:p w:rsidR="000E7AE9" w:rsidRPr="005201A5" w:rsidRDefault="000E7AE9" w:rsidP="000E7AE9">
      <w:pPr>
        <w:spacing w:after="0" w:line="240" w:lineRule="auto"/>
        <w:rPr>
          <w:sz w:val="24"/>
          <w:szCs w:val="24"/>
        </w:rPr>
      </w:pPr>
      <w:r w:rsidRPr="005201A5">
        <w:rPr>
          <w:sz w:val="24"/>
          <w:szCs w:val="24"/>
        </w:rPr>
        <w:t xml:space="preserve">                Над необъятною страной</w:t>
      </w:r>
    </w:p>
    <w:p w:rsidR="000E7AE9" w:rsidRPr="005201A5" w:rsidRDefault="000E7AE9" w:rsidP="000E7AE9">
      <w:pPr>
        <w:spacing w:after="0" w:line="240" w:lineRule="auto"/>
        <w:rPr>
          <w:sz w:val="24"/>
          <w:szCs w:val="24"/>
        </w:rPr>
      </w:pPr>
      <w:r w:rsidRPr="005201A5">
        <w:rPr>
          <w:sz w:val="24"/>
          <w:szCs w:val="24"/>
        </w:rPr>
        <w:t xml:space="preserve">               Огнем сверкнули на заре</w:t>
      </w:r>
    </w:p>
    <w:p w:rsidR="000E7AE9" w:rsidRPr="005201A5" w:rsidRDefault="000E7AE9" w:rsidP="000E7AE9">
      <w:pPr>
        <w:spacing w:after="0" w:line="240" w:lineRule="auto"/>
        <w:rPr>
          <w:sz w:val="24"/>
          <w:szCs w:val="24"/>
        </w:rPr>
      </w:pPr>
      <w:r w:rsidRPr="005201A5">
        <w:rPr>
          <w:sz w:val="24"/>
          <w:szCs w:val="24"/>
        </w:rPr>
        <w:t xml:space="preserve">                Колокола Руси святой!</w:t>
      </w:r>
    </w:p>
    <w:p w:rsidR="000E7AE9" w:rsidRPr="005201A5" w:rsidRDefault="000E7AE9" w:rsidP="000E7AE9">
      <w:pPr>
        <w:spacing w:after="0" w:line="240" w:lineRule="auto"/>
        <w:rPr>
          <w:sz w:val="24"/>
          <w:szCs w:val="24"/>
        </w:rPr>
      </w:pPr>
      <w:r w:rsidRPr="005201A5">
        <w:rPr>
          <w:sz w:val="24"/>
          <w:szCs w:val="24"/>
        </w:rPr>
        <w:t xml:space="preserve">               Горят златые купола,</w:t>
      </w:r>
    </w:p>
    <w:p w:rsidR="000E7AE9" w:rsidRPr="005201A5" w:rsidRDefault="000E7AE9" w:rsidP="000E7AE9">
      <w:pPr>
        <w:spacing w:after="0" w:line="240" w:lineRule="auto"/>
        <w:rPr>
          <w:sz w:val="24"/>
          <w:szCs w:val="24"/>
        </w:rPr>
      </w:pPr>
      <w:r w:rsidRPr="005201A5">
        <w:rPr>
          <w:sz w:val="24"/>
          <w:szCs w:val="24"/>
        </w:rPr>
        <w:t xml:space="preserve">               И православные кресты</w:t>
      </w:r>
    </w:p>
    <w:p w:rsidR="000E7AE9" w:rsidRPr="005201A5" w:rsidRDefault="000E7AE9" w:rsidP="000E7AE9">
      <w:pPr>
        <w:spacing w:after="0" w:line="240" w:lineRule="auto"/>
        <w:rPr>
          <w:sz w:val="24"/>
          <w:szCs w:val="24"/>
        </w:rPr>
      </w:pPr>
      <w:r w:rsidRPr="005201A5">
        <w:rPr>
          <w:sz w:val="24"/>
          <w:szCs w:val="24"/>
        </w:rPr>
        <w:t xml:space="preserve">               Взметнулись в небо на века</w:t>
      </w:r>
    </w:p>
    <w:p w:rsidR="000E7AE9" w:rsidRPr="005201A5" w:rsidRDefault="000E7AE9" w:rsidP="000E7AE9">
      <w:pPr>
        <w:spacing w:after="0" w:line="240" w:lineRule="auto"/>
        <w:rPr>
          <w:sz w:val="24"/>
          <w:szCs w:val="24"/>
        </w:rPr>
      </w:pPr>
      <w:r w:rsidRPr="005201A5">
        <w:rPr>
          <w:sz w:val="24"/>
          <w:szCs w:val="24"/>
        </w:rPr>
        <w:t xml:space="preserve">               Как символ Веры и Любви,</w:t>
      </w:r>
    </w:p>
    <w:p w:rsidR="000E7AE9" w:rsidRPr="005201A5" w:rsidRDefault="000E7AE9" w:rsidP="000E7AE9">
      <w:pPr>
        <w:spacing w:after="0" w:line="240" w:lineRule="auto"/>
        <w:rPr>
          <w:sz w:val="24"/>
          <w:szCs w:val="24"/>
        </w:rPr>
      </w:pPr>
      <w:r w:rsidRPr="005201A5">
        <w:rPr>
          <w:sz w:val="24"/>
          <w:szCs w:val="24"/>
        </w:rPr>
        <w:t xml:space="preserve">               Сквозь сотни лет Добра и Зла,</w:t>
      </w:r>
    </w:p>
    <w:p w:rsidR="000E7AE9" w:rsidRPr="005201A5" w:rsidRDefault="000E7AE9" w:rsidP="000E7AE9">
      <w:pPr>
        <w:spacing w:after="0" w:line="240" w:lineRule="auto"/>
        <w:rPr>
          <w:sz w:val="24"/>
          <w:szCs w:val="24"/>
        </w:rPr>
      </w:pPr>
      <w:r w:rsidRPr="005201A5">
        <w:rPr>
          <w:sz w:val="24"/>
          <w:szCs w:val="24"/>
        </w:rPr>
        <w:t xml:space="preserve">               Запреты, войны, слезы, страх</w:t>
      </w:r>
    </w:p>
    <w:p w:rsidR="000E7AE9" w:rsidRPr="005201A5" w:rsidRDefault="000E7AE9" w:rsidP="000E7AE9">
      <w:pPr>
        <w:spacing w:after="0" w:line="240" w:lineRule="auto"/>
        <w:rPr>
          <w:sz w:val="24"/>
          <w:szCs w:val="24"/>
        </w:rPr>
      </w:pPr>
      <w:r w:rsidRPr="005201A5">
        <w:rPr>
          <w:sz w:val="24"/>
          <w:szCs w:val="24"/>
        </w:rPr>
        <w:t xml:space="preserve">               Звонят опять колокола</w:t>
      </w:r>
    </w:p>
    <w:p w:rsidR="000E7AE9" w:rsidRPr="005201A5" w:rsidRDefault="000E7AE9" w:rsidP="000E7AE9">
      <w:pPr>
        <w:spacing w:after="0" w:line="240" w:lineRule="auto"/>
        <w:rPr>
          <w:sz w:val="24"/>
          <w:szCs w:val="24"/>
        </w:rPr>
      </w:pPr>
      <w:r w:rsidRPr="005201A5">
        <w:rPr>
          <w:sz w:val="24"/>
          <w:szCs w:val="24"/>
        </w:rPr>
        <w:t xml:space="preserve">               На православных куполах!</w:t>
      </w:r>
    </w:p>
    <w:p w:rsidR="00A50A3C" w:rsidRDefault="00A50A3C" w:rsidP="00A50A3C">
      <w:pPr>
        <w:spacing w:after="0" w:line="240" w:lineRule="auto"/>
        <w:jc w:val="center"/>
        <w:rPr>
          <w:b/>
          <w:sz w:val="24"/>
          <w:szCs w:val="24"/>
        </w:rPr>
      </w:pPr>
    </w:p>
    <w:p w:rsidR="000E7AE9" w:rsidRDefault="00A50A3C" w:rsidP="00A50A3C">
      <w:pPr>
        <w:spacing w:after="0" w:line="240" w:lineRule="auto"/>
        <w:jc w:val="center"/>
        <w:rPr>
          <w:b/>
          <w:sz w:val="24"/>
          <w:szCs w:val="24"/>
        </w:rPr>
      </w:pPr>
      <w:r w:rsidRPr="00A50A3C">
        <w:rPr>
          <w:b/>
          <w:sz w:val="24"/>
          <w:szCs w:val="24"/>
        </w:rPr>
        <w:t>Песня «Звонят Колокола»</w:t>
      </w:r>
    </w:p>
    <w:p w:rsidR="00AF0D66" w:rsidRDefault="007D63EF" w:rsidP="007D63EF">
      <w:pPr>
        <w:spacing w:after="0" w:line="240" w:lineRule="auto"/>
        <w:rPr>
          <w:sz w:val="24"/>
          <w:szCs w:val="24"/>
        </w:rPr>
      </w:pPr>
      <w:r>
        <w:rPr>
          <w:b/>
          <w:sz w:val="24"/>
          <w:szCs w:val="24"/>
        </w:rPr>
        <w:t xml:space="preserve">Вед. </w:t>
      </w:r>
      <w:r w:rsidRPr="007D63EF">
        <w:rPr>
          <w:b/>
          <w:sz w:val="24"/>
          <w:szCs w:val="24"/>
        </w:rPr>
        <w:t>«</w:t>
      </w:r>
      <w:r w:rsidRPr="007D63EF">
        <w:rPr>
          <w:sz w:val="24"/>
          <w:szCs w:val="24"/>
        </w:rPr>
        <w:t>О, Светло светлая и прекрасно украшенная земля Русская! Многими красотами прославлена ты: озерами многими славишься, реками и источниками местночтимыми, горами, крутыми холмами, высокими дубравами, чистыми полями, дивными зверями, разнообразными птицами, бесчисленными городами великими, селениями славными, садами монастырскими, храмами божьими..., — писал древний летописец. — Всем ты преисполнена, земля Русская!..»</w:t>
      </w:r>
      <w:r>
        <w:rPr>
          <w:sz w:val="24"/>
          <w:szCs w:val="24"/>
        </w:rPr>
        <w:t xml:space="preserve"> Источники </w:t>
      </w:r>
      <w:r>
        <w:rPr>
          <w:sz w:val="24"/>
          <w:szCs w:val="24"/>
        </w:rPr>
        <w:lastRenderedPageBreak/>
        <w:t>стоят здесь в первом ряду красот Святой Руси, говорится об их многочисленности и почитании. Действительно, именно у христиан почитание их получило такое распространение. На территории нашей области много источников с целебной водой.  В процессе презентации проекта «Святые источники Тульского края» мы совершили заочное путешествие по многим из них. А ребятам некоторых классов удалось побывать на изучаемых  источниках. Именно им мы и предоставляем слово.</w:t>
      </w:r>
    </w:p>
    <w:p w:rsidR="007D63EF" w:rsidRDefault="007D63EF" w:rsidP="007D63EF">
      <w:pPr>
        <w:spacing w:after="0" w:line="240" w:lineRule="auto"/>
        <w:rPr>
          <w:sz w:val="24"/>
          <w:szCs w:val="24"/>
        </w:rPr>
      </w:pPr>
      <w:r>
        <w:rPr>
          <w:sz w:val="24"/>
          <w:szCs w:val="24"/>
        </w:rPr>
        <w:t>Первое наше путешествие к источнику «12 ключей», расположенному в нескольких километрах от города Венева.   Приглашаю учеников 5 класса</w:t>
      </w:r>
      <w:r w:rsidR="0053679F">
        <w:rPr>
          <w:sz w:val="24"/>
          <w:szCs w:val="24"/>
        </w:rPr>
        <w:t xml:space="preserve"> (кл. руководитель Хрыкина В. П.)</w:t>
      </w:r>
      <w:r>
        <w:rPr>
          <w:sz w:val="24"/>
          <w:szCs w:val="24"/>
        </w:rPr>
        <w:t>, которые  и расскажут нам  об одном из самых древних источников Тульского края.</w:t>
      </w:r>
    </w:p>
    <w:p w:rsidR="007D63EF" w:rsidRDefault="007D63EF" w:rsidP="007D63EF">
      <w:pPr>
        <w:spacing w:after="0" w:line="240" w:lineRule="auto"/>
        <w:jc w:val="center"/>
        <w:rPr>
          <w:b/>
          <w:sz w:val="24"/>
          <w:szCs w:val="24"/>
        </w:rPr>
      </w:pPr>
      <w:r w:rsidRPr="007D63EF">
        <w:rPr>
          <w:b/>
          <w:sz w:val="24"/>
          <w:szCs w:val="24"/>
        </w:rPr>
        <w:t>Выступление 5 класса.</w:t>
      </w:r>
    </w:p>
    <w:p w:rsidR="007D63EF" w:rsidRDefault="007D63EF" w:rsidP="007D63EF">
      <w:pPr>
        <w:spacing w:after="0" w:line="240" w:lineRule="auto"/>
        <w:jc w:val="center"/>
        <w:rPr>
          <w:b/>
          <w:sz w:val="24"/>
          <w:szCs w:val="24"/>
        </w:rPr>
      </w:pPr>
    </w:p>
    <w:p w:rsidR="007D63EF" w:rsidRDefault="007D63EF" w:rsidP="007D63EF">
      <w:pPr>
        <w:spacing w:after="0" w:line="240" w:lineRule="auto"/>
        <w:rPr>
          <w:sz w:val="24"/>
          <w:szCs w:val="24"/>
        </w:rPr>
      </w:pPr>
      <w:r>
        <w:rPr>
          <w:b/>
          <w:sz w:val="24"/>
          <w:szCs w:val="24"/>
        </w:rPr>
        <w:t>Вед</w:t>
      </w:r>
      <w:r w:rsidRPr="007D63EF">
        <w:rPr>
          <w:sz w:val="24"/>
          <w:szCs w:val="24"/>
        </w:rPr>
        <w:t xml:space="preserve">. Почитаться </w:t>
      </w:r>
      <w:r>
        <w:rPr>
          <w:sz w:val="24"/>
          <w:szCs w:val="24"/>
        </w:rPr>
        <w:t xml:space="preserve">  святыми могут со</w:t>
      </w:r>
      <w:r w:rsidR="0053679F">
        <w:rPr>
          <w:sz w:val="24"/>
          <w:szCs w:val="24"/>
        </w:rPr>
        <w:t xml:space="preserve">бственно источники, родники, колодцы и даже целые озера. </w:t>
      </w:r>
      <w:r w:rsidR="004D06DD">
        <w:rPr>
          <w:sz w:val="24"/>
          <w:szCs w:val="24"/>
        </w:rPr>
        <w:t>Обстоятельства</w:t>
      </w:r>
      <w:r w:rsidR="0053679F">
        <w:rPr>
          <w:sz w:val="24"/>
          <w:szCs w:val="24"/>
        </w:rPr>
        <w:t xml:space="preserve"> возникновения святых источников бывают самыми разными. Часто на месте источника находили икону Божией матери. Так почитание Её икон  неразрывно входило  в народный быт вместе с почитанием Её святых источников. Я хочу пригласить в зал учеников 8 класса (Классный руководитель Микалина Н. В.</w:t>
      </w:r>
      <w:r w:rsidR="00ED1523">
        <w:rPr>
          <w:sz w:val="24"/>
          <w:szCs w:val="24"/>
        </w:rPr>
        <w:t>)</w:t>
      </w:r>
      <w:r w:rsidR="0053679F">
        <w:rPr>
          <w:sz w:val="24"/>
          <w:szCs w:val="24"/>
        </w:rPr>
        <w:t>. Они расскажут нам еще об одном святом источнике  - Осановском. Очень интересно его возникновение.</w:t>
      </w:r>
    </w:p>
    <w:p w:rsidR="0053679F" w:rsidRDefault="0053679F" w:rsidP="007D63EF">
      <w:pPr>
        <w:spacing w:after="0" w:line="240" w:lineRule="auto"/>
        <w:rPr>
          <w:sz w:val="24"/>
          <w:szCs w:val="24"/>
        </w:rPr>
      </w:pPr>
    </w:p>
    <w:p w:rsidR="0053679F" w:rsidRDefault="0053679F" w:rsidP="0053679F">
      <w:pPr>
        <w:spacing w:after="0" w:line="240" w:lineRule="auto"/>
        <w:jc w:val="center"/>
        <w:rPr>
          <w:b/>
          <w:sz w:val="24"/>
          <w:szCs w:val="24"/>
        </w:rPr>
      </w:pPr>
      <w:r w:rsidRPr="0053679F">
        <w:rPr>
          <w:b/>
          <w:sz w:val="24"/>
          <w:szCs w:val="24"/>
        </w:rPr>
        <w:t>Презентация 8 класса</w:t>
      </w:r>
      <w:r>
        <w:rPr>
          <w:b/>
          <w:sz w:val="24"/>
          <w:szCs w:val="24"/>
        </w:rPr>
        <w:t>.</w:t>
      </w:r>
    </w:p>
    <w:p w:rsidR="0053679F" w:rsidRDefault="0053679F" w:rsidP="0053679F">
      <w:pPr>
        <w:spacing w:after="0" w:line="240" w:lineRule="auto"/>
        <w:jc w:val="center"/>
        <w:rPr>
          <w:b/>
          <w:sz w:val="24"/>
          <w:szCs w:val="24"/>
        </w:rPr>
      </w:pPr>
    </w:p>
    <w:p w:rsidR="0053679F" w:rsidRPr="0053679F" w:rsidRDefault="0053679F" w:rsidP="0053679F">
      <w:pPr>
        <w:spacing w:after="0" w:line="240" w:lineRule="auto"/>
        <w:rPr>
          <w:sz w:val="24"/>
          <w:szCs w:val="24"/>
        </w:rPr>
      </w:pPr>
      <w:r>
        <w:rPr>
          <w:b/>
          <w:sz w:val="24"/>
          <w:szCs w:val="24"/>
        </w:rPr>
        <w:t xml:space="preserve">Вед. </w:t>
      </w:r>
      <w:r w:rsidRPr="0053679F">
        <w:rPr>
          <w:sz w:val="24"/>
          <w:szCs w:val="24"/>
        </w:rPr>
        <w:t xml:space="preserve">Не каждый родник может стать святым источником. Но </w:t>
      </w:r>
      <w:r>
        <w:rPr>
          <w:sz w:val="24"/>
          <w:szCs w:val="24"/>
        </w:rPr>
        <w:t xml:space="preserve"> для людей он имеет огромное значение. Это чистая питьевая вода, это и прохлада в жаркий день, это и щемящее  чувство дома, родной земли, Родины.  И уезжая надолго из дома, мы вспоминаем маму, родную улицу, свое детство и, конечно же, родник или святой источник, из которого пил водичку….</w:t>
      </w:r>
    </w:p>
    <w:p w:rsidR="0053679F" w:rsidRDefault="0053679F" w:rsidP="007D63EF">
      <w:pPr>
        <w:spacing w:after="0" w:line="240" w:lineRule="auto"/>
        <w:rPr>
          <w:sz w:val="24"/>
          <w:szCs w:val="24"/>
        </w:rPr>
      </w:pPr>
      <w:r>
        <w:rPr>
          <w:sz w:val="24"/>
          <w:szCs w:val="24"/>
        </w:rPr>
        <w:t xml:space="preserve"> </w:t>
      </w:r>
    </w:p>
    <w:p w:rsidR="0053679F" w:rsidRPr="0053679F" w:rsidRDefault="0053679F" w:rsidP="0053679F">
      <w:pPr>
        <w:spacing w:after="0" w:line="240" w:lineRule="auto"/>
        <w:jc w:val="center"/>
        <w:rPr>
          <w:b/>
          <w:i/>
          <w:sz w:val="24"/>
          <w:szCs w:val="24"/>
        </w:rPr>
      </w:pPr>
      <w:r w:rsidRPr="0053679F">
        <w:rPr>
          <w:b/>
          <w:i/>
          <w:sz w:val="24"/>
          <w:szCs w:val="24"/>
        </w:rPr>
        <w:t>Песня «Родники»</w:t>
      </w:r>
    </w:p>
    <w:p w:rsidR="005201A5" w:rsidRPr="005201A5" w:rsidRDefault="005201A5" w:rsidP="009A339D">
      <w:pPr>
        <w:spacing w:after="0" w:line="240" w:lineRule="auto"/>
        <w:rPr>
          <w:sz w:val="24"/>
          <w:szCs w:val="24"/>
        </w:rPr>
      </w:pPr>
    </w:p>
    <w:p w:rsidR="00BA03DB" w:rsidRPr="005539E2" w:rsidRDefault="0053679F" w:rsidP="005539E2">
      <w:pPr>
        <w:spacing w:after="0" w:line="240" w:lineRule="auto"/>
        <w:jc w:val="both"/>
        <w:rPr>
          <w:sz w:val="24"/>
          <w:szCs w:val="24"/>
        </w:rPr>
      </w:pPr>
      <w:r w:rsidRPr="005539E2">
        <w:rPr>
          <w:b/>
          <w:sz w:val="24"/>
          <w:szCs w:val="24"/>
        </w:rPr>
        <w:t>Вед.</w:t>
      </w:r>
      <w:r w:rsidRPr="005539E2">
        <w:rPr>
          <w:sz w:val="24"/>
          <w:szCs w:val="24"/>
        </w:rPr>
        <w:t xml:space="preserve"> </w:t>
      </w:r>
      <w:r w:rsidR="005201A5" w:rsidRPr="005539E2">
        <w:rPr>
          <w:sz w:val="24"/>
          <w:szCs w:val="24"/>
        </w:rPr>
        <w:t>Мы неслучайно вспомнили сегодня о родни</w:t>
      </w:r>
      <w:r w:rsidRPr="005539E2">
        <w:rPr>
          <w:sz w:val="24"/>
          <w:szCs w:val="24"/>
        </w:rPr>
        <w:t>ках, ведь они носят имена  святых.</w:t>
      </w:r>
      <w:r w:rsidR="005201A5" w:rsidRPr="005539E2">
        <w:rPr>
          <w:sz w:val="24"/>
          <w:szCs w:val="24"/>
        </w:rPr>
        <w:t xml:space="preserve"> </w:t>
      </w:r>
      <w:r w:rsidRPr="005539E2">
        <w:rPr>
          <w:sz w:val="24"/>
          <w:szCs w:val="24"/>
        </w:rPr>
        <w:t xml:space="preserve"> А кто же такие святые и почему Русь называют святой?</w:t>
      </w:r>
      <w:r w:rsidR="00BA03DB" w:rsidRPr="005539E2">
        <w:rPr>
          <w:sz w:val="24"/>
          <w:szCs w:val="24"/>
        </w:rPr>
        <w:t xml:space="preserve"> </w:t>
      </w:r>
      <w:r w:rsidR="009A339D" w:rsidRPr="005539E2">
        <w:rPr>
          <w:bCs/>
          <w:sz w:val="24"/>
          <w:szCs w:val="24"/>
        </w:rPr>
        <w:t>Святой стали называть Россию потому, что абсолютное большинство наших людей, в разные периоды истории своей страны были преданы идеалам православия, жили и живут в праведности. Святые – это исторические лица, достигшие обожествления, в них раскрывались при жизни образ и подобие Божие.  Среди русских святых священники и полководцы, князья и юродивые, императоры и миряне, мученики и целители.</w:t>
      </w:r>
      <w:r w:rsidR="005539E2">
        <w:rPr>
          <w:sz w:val="24"/>
          <w:szCs w:val="24"/>
        </w:rPr>
        <w:t xml:space="preserve"> </w:t>
      </w:r>
      <w:r w:rsidR="00BA03DB" w:rsidRPr="005539E2">
        <w:rPr>
          <w:sz w:val="24"/>
          <w:szCs w:val="24"/>
        </w:rPr>
        <w:t>Православная церковь 15 января отмечает День памяти преподобного Серафима Саровского. Преподобный Серафим Саровский умер 15 января 1833 года. Народное почитание «батюшки Серафима» началось задолго до его канонизации. Верили в его заступничество, чудотворения и в святость чистого старца Серафима не только простые граждане, но и царская семья. А кто же такой «Батюшка Серафим» помогут узнать нам ученики 3 класса  и их классный руководитель Барышева Т.И.</w:t>
      </w:r>
    </w:p>
    <w:p w:rsidR="00BA03DB" w:rsidRPr="005539E2" w:rsidRDefault="00BA03DB" w:rsidP="00BA03DB">
      <w:pPr>
        <w:pBdr>
          <w:bottom w:val="dotted" w:sz="24" w:space="31" w:color="auto"/>
        </w:pBdr>
        <w:spacing w:after="0" w:line="240" w:lineRule="auto"/>
        <w:jc w:val="center"/>
        <w:rPr>
          <w:b/>
          <w:sz w:val="24"/>
          <w:szCs w:val="24"/>
        </w:rPr>
      </w:pPr>
      <w:r w:rsidRPr="005539E2">
        <w:rPr>
          <w:b/>
          <w:sz w:val="24"/>
          <w:szCs w:val="24"/>
        </w:rPr>
        <w:t>Выступление 3 класса.</w:t>
      </w:r>
    </w:p>
    <w:p w:rsidR="00BA03DB" w:rsidRPr="005539E2" w:rsidRDefault="00BA03DB" w:rsidP="00BA03DB">
      <w:pPr>
        <w:pBdr>
          <w:bottom w:val="dotted" w:sz="24" w:space="31" w:color="auto"/>
        </w:pBdr>
        <w:spacing w:after="0" w:line="240" w:lineRule="auto"/>
        <w:jc w:val="center"/>
        <w:rPr>
          <w:b/>
          <w:sz w:val="16"/>
          <w:szCs w:val="24"/>
        </w:rPr>
      </w:pPr>
    </w:p>
    <w:p w:rsidR="00BA03DB" w:rsidRPr="005539E2" w:rsidRDefault="00BA03DB" w:rsidP="00BA03DB">
      <w:pPr>
        <w:pBdr>
          <w:bottom w:val="dotted" w:sz="24" w:space="31" w:color="auto"/>
        </w:pBdr>
        <w:spacing w:after="0" w:line="240" w:lineRule="auto"/>
        <w:rPr>
          <w:sz w:val="24"/>
          <w:szCs w:val="24"/>
        </w:rPr>
      </w:pPr>
      <w:r w:rsidRPr="005539E2">
        <w:rPr>
          <w:b/>
          <w:sz w:val="24"/>
          <w:szCs w:val="24"/>
        </w:rPr>
        <w:t xml:space="preserve">Вед. </w:t>
      </w:r>
      <w:r w:rsidR="005539E2" w:rsidRPr="005539E2">
        <w:rPr>
          <w:sz w:val="24"/>
          <w:szCs w:val="24"/>
        </w:rPr>
        <w:t xml:space="preserve">14 февраля католический мир празднует весело и озорно день Святого Валентина - День любви и верности. На Руси, в православном мире, Днем любви считают 8 июля (по новому стилю) - день памяти святых Петра и Февроньи, которые жили долго, счастливо и умерли в один день. Кто же такие  </w:t>
      </w:r>
      <w:r w:rsidR="00ED1523">
        <w:rPr>
          <w:sz w:val="24"/>
          <w:szCs w:val="24"/>
        </w:rPr>
        <w:t>Пётр и Февронь</w:t>
      </w:r>
      <w:r w:rsidRPr="005539E2">
        <w:rPr>
          <w:sz w:val="24"/>
          <w:szCs w:val="24"/>
        </w:rPr>
        <w:t>я</w:t>
      </w:r>
      <w:r w:rsidR="00ED1523">
        <w:rPr>
          <w:sz w:val="24"/>
          <w:szCs w:val="24"/>
        </w:rPr>
        <w:t xml:space="preserve">, </w:t>
      </w:r>
      <w:r w:rsidR="005539E2" w:rsidRPr="005539E2">
        <w:rPr>
          <w:sz w:val="24"/>
          <w:szCs w:val="24"/>
        </w:rPr>
        <w:t xml:space="preserve"> </w:t>
      </w:r>
      <w:r w:rsidRPr="005539E2">
        <w:rPr>
          <w:sz w:val="24"/>
          <w:szCs w:val="24"/>
        </w:rPr>
        <w:t>чей супружеский союз считается образцом христианского брака</w:t>
      </w:r>
      <w:r w:rsidR="005539E2" w:rsidRPr="005539E2">
        <w:rPr>
          <w:sz w:val="24"/>
          <w:szCs w:val="24"/>
        </w:rPr>
        <w:t>. Послушаем учеников 7 класса</w:t>
      </w:r>
      <w:r w:rsidR="00ED1523">
        <w:rPr>
          <w:sz w:val="24"/>
          <w:szCs w:val="24"/>
        </w:rPr>
        <w:t xml:space="preserve">  </w:t>
      </w:r>
      <w:r w:rsidR="005539E2" w:rsidRPr="005539E2">
        <w:rPr>
          <w:sz w:val="24"/>
          <w:szCs w:val="24"/>
        </w:rPr>
        <w:t>(классн</w:t>
      </w:r>
      <w:r w:rsidR="00ED1523">
        <w:rPr>
          <w:sz w:val="24"/>
          <w:szCs w:val="24"/>
        </w:rPr>
        <w:t>ый руководитель Пискунова Ж. С.).</w:t>
      </w:r>
    </w:p>
    <w:p w:rsidR="005539E2" w:rsidRPr="005539E2" w:rsidRDefault="005539E2" w:rsidP="005539E2">
      <w:pPr>
        <w:pBdr>
          <w:bottom w:val="dotted" w:sz="24" w:space="31" w:color="auto"/>
        </w:pBdr>
        <w:spacing w:after="0" w:line="240" w:lineRule="auto"/>
        <w:jc w:val="center"/>
        <w:rPr>
          <w:b/>
          <w:i/>
          <w:sz w:val="24"/>
          <w:szCs w:val="24"/>
        </w:rPr>
      </w:pPr>
      <w:r w:rsidRPr="005539E2">
        <w:rPr>
          <w:b/>
          <w:i/>
          <w:sz w:val="24"/>
          <w:szCs w:val="24"/>
        </w:rPr>
        <w:t>Презентация 7 класса</w:t>
      </w:r>
    </w:p>
    <w:p w:rsidR="005539E2" w:rsidRDefault="005539E2" w:rsidP="005539E2">
      <w:pPr>
        <w:pBdr>
          <w:bottom w:val="dotted" w:sz="24" w:space="31" w:color="auto"/>
        </w:pBdr>
        <w:spacing w:after="0" w:line="240" w:lineRule="auto"/>
        <w:jc w:val="center"/>
        <w:rPr>
          <w:b/>
          <w:i/>
          <w:sz w:val="24"/>
          <w:szCs w:val="24"/>
        </w:rPr>
      </w:pPr>
      <w:r w:rsidRPr="005539E2">
        <w:rPr>
          <w:b/>
          <w:i/>
          <w:sz w:val="24"/>
          <w:szCs w:val="24"/>
        </w:rPr>
        <w:t>Вручение ромашек.</w:t>
      </w:r>
    </w:p>
    <w:p w:rsidR="005539E2" w:rsidRDefault="005539E2" w:rsidP="005539E2">
      <w:pPr>
        <w:pBdr>
          <w:bottom w:val="dotted" w:sz="24" w:space="31" w:color="auto"/>
        </w:pBdr>
        <w:spacing w:after="0" w:line="240" w:lineRule="auto"/>
        <w:jc w:val="center"/>
        <w:rPr>
          <w:b/>
          <w:i/>
          <w:sz w:val="24"/>
          <w:szCs w:val="24"/>
        </w:rPr>
      </w:pPr>
      <w:r w:rsidRPr="005539E2">
        <w:rPr>
          <w:b/>
          <w:i/>
          <w:sz w:val="24"/>
          <w:szCs w:val="24"/>
        </w:rPr>
        <w:t xml:space="preserve"> Песня «Ангелы»</w:t>
      </w:r>
    </w:p>
    <w:p w:rsidR="005539E2" w:rsidRDefault="005539E2" w:rsidP="005539E2">
      <w:pPr>
        <w:pBdr>
          <w:bottom w:val="dotted" w:sz="24" w:space="31" w:color="auto"/>
        </w:pBdr>
        <w:spacing w:after="0" w:line="240" w:lineRule="auto"/>
        <w:jc w:val="center"/>
        <w:rPr>
          <w:b/>
          <w:i/>
          <w:sz w:val="24"/>
          <w:szCs w:val="24"/>
        </w:rPr>
      </w:pPr>
    </w:p>
    <w:p w:rsidR="005539E2" w:rsidRPr="003D3B32" w:rsidRDefault="003D3B32" w:rsidP="003D3B32">
      <w:pPr>
        <w:pBdr>
          <w:bottom w:val="dotted" w:sz="24" w:space="31" w:color="auto"/>
        </w:pBdr>
        <w:spacing w:after="0" w:line="240" w:lineRule="auto"/>
        <w:rPr>
          <w:sz w:val="24"/>
          <w:szCs w:val="24"/>
        </w:rPr>
      </w:pPr>
      <w:r>
        <w:rPr>
          <w:b/>
          <w:i/>
          <w:sz w:val="24"/>
          <w:szCs w:val="24"/>
        </w:rPr>
        <w:lastRenderedPageBreak/>
        <w:t xml:space="preserve">Вед. </w:t>
      </w:r>
      <w:r w:rsidRPr="003D3B32">
        <w:rPr>
          <w:sz w:val="24"/>
          <w:szCs w:val="24"/>
        </w:rPr>
        <w:t xml:space="preserve">Наш праздник называется </w:t>
      </w:r>
      <w:r>
        <w:rPr>
          <w:sz w:val="24"/>
          <w:szCs w:val="24"/>
        </w:rPr>
        <w:t>«К</w:t>
      </w:r>
      <w:r w:rsidRPr="003D3B32">
        <w:rPr>
          <w:sz w:val="24"/>
          <w:szCs w:val="24"/>
        </w:rPr>
        <w:t>акого цвета у России очи?</w:t>
      </w:r>
      <w:r>
        <w:rPr>
          <w:sz w:val="24"/>
          <w:szCs w:val="24"/>
        </w:rPr>
        <w:t xml:space="preserve"> </w:t>
      </w:r>
      <w:r w:rsidR="00ED1523">
        <w:rPr>
          <w:sz w:val="24"/>
          <w:szCs w:val="24"/>
        </w:rPr>
        <w:t xml:space="preserve">А </w:t>
      </w:r>
      <w:r>
        <w:rPr>
          <w:sz w:val="24"/>
          <w:szCs w:val="24"/>
        </w:rPr>
        <w:t>правда</w:t>
      </w:r>
      <w:r w:rsidR="00ED1523">
        <w:rPr>
          <w:sz w:val="24"/>
          <w:szCs w:val="24"/>
        </w:rPr>
        <w:t xml:space="preserve">, </w:t>
      </w:r>
      <w:r>
        <w:rPr>
          <w:sz w:val="24"/>
          <w:szCs w:val="24"/>
        </w:rPr>
        <w:t xml:space="preserve"> какой взгляд у России? Может разный, как цвета Российского флага, или  строгий, как  наружное убранство храмов, чистый, как вода родников или добрый</w:t>
      </w:r>
      <w:r w:rsidR="004D06DD">
        <w:rPr>
          <w:sz w:val="24"/>
          <w:szCs w:val="24"/>
        </w:rPr>
        <w:t xml:space="preserve"> и любящий </w:t>
      </w:r>
      <w:r>
        <w:rPr>
          <w:sz w:val="24"/>
          <w:szCs w:val="24"/>
        </w:rPr>
        <w:t xml:space="preserve"> как взгляд православных Святых? </w:t>
      </w:r>
    </w:p>
    <w:p w:rsidR="000B3934" w:rsidRPr="003D3B32" w:rsidRDefault="003D3B32" w:rsidP="003D3B32">
      <w:pPr>
        <w:pBdr>
          <w:bottom w:val="dotted" w:sz="24" w:space="31" w:color="auto"/>
        </w:pBdr>
        <w:spacing w:after="0" w:line="240" w:lineRule="auto"/>
        <w:ind w:left="2124"/>
        <w:rPr>
          <w:sz w:val="24"/>
          <w:szCs w:val="24"/>
        </w:rPr>
      </w:pPr>
      <w:r>
        <w:rPr>
          <w:b/>
          <w:i/>
          <w:sz w:val="24"/>
          <w:szCs w:val="24"/>
        </w:rPr>
        <w:t xml:space="preserve">Чтец. </w:t>
      </w:r>
      <w:r w:rsidR="000B3934" w:rsidRPr="003D3B32">
        <w:rPr>
          <w:sz w:val="24"/>
          <w:szCs w:val="24"/>
        </w:rPr>
        <w:t xml:space="preserve">Глаза у России зелёные, синие. </w:t>
      </w:r>
    </w:p>
    <w:p w:rsidR="000B3934" w:rsidRPr="003D3B32" w:rsidRDefault="00ED1523" w:rsidP="003D3B32">
      <w:pPr>
        <w:pBdr>
          <w:bottom w:val="dotted" w:sz="24" w:space="31" w:color="auto"/>
        </w:pBdr>
        <w:spacing w:after="0" w:line="240" w:lineRule="auto"/>
        <w:ind w:left="2124"/>
        <w:rPr>
          <w:sz w:val="24"/>
          <w:szCs w:val="24"/>
        </w:rPr>
      </w:pPr>
      <w:r>
        <w:rPr>
          <w:sz w:val="24"/>
          <w:szCs w:val="24"/>
        </w:rPr>
        <w:t>Я пристальней  в</w:t>
      </w:r>
      <w:r w:rsidR="000B3934" w:rsidRPr="003D3B32">
        <w:rPr>
          <w:sz w:val="24"/>
          <w:szCs w:val="24"/>
        </w:rPr>
        <w:t xml:space="preserve">глубь их хочу посмотреть.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Просторы полей, рек извилистых линии.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В прохладе лесов её хочется петь.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Присвистывать птицам в берёзовой рощице.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И в трелях угадывать их голоса.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Желаний так много, особенно хочется,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увидеть вблизи, как крадётся лиса. </w:t>
      </w:r>
    </w:p>
    <w:p w:rsidR="000B3934" w:rsidRPr="003D3B32" w:rsidRDefault="000B3934" w:rsidP="003D3B32">
      <w:pPr>
        <w:pBdr>
          <w:bottom w:val="dotted" w:sz="24" w:space="31" w:color="auto"/>
        </w:pBdr>
        <w:spacing w:after="0" w:line="240" w:lineRule="auto"/>
        <w:ind w:left="2124"/>
        <w:rPr>
          <w:sz w:val="24"/>
          <w:szCs w:val="24"/>
        </w:rPr>
      </w:pP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Хочу окунуться в туманное марево.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В дыхание земли на вечерней заре.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И взором упиться в багряное зарево,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идя босиком по росистой траве. </w:t>
      </w:r>
    </w:p>
    <w:p w:rsidR="000B3934" w:rsidRPr="003D3B32" w:rsidRDefault="000B3934" w:rsidP="003D3B32">
      <w:pPr>
        <w:pBdr>
          <w:bottom w:val="dotted" w:sz="24" w:space="31" w:color="auto"/>
        </w:pBdr>
        <w:spacing w:after="0" w:line="240" w:lineRule="auto"/>
        <w:ind w:left="2124"/>
        <w:rPr>
          <w:sz w:val="24"/>
          <w:szCs w:val="24"/>
        </w:rPr>
      </w:pP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Россия моя! Драгоценная родина!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Писать о тебе, буду тысячи раз… </w:t>
      </w:r>
    </w:p>
    <w:p w:rsidR="000B3934" w:rsidRPr="003D3B32" w:rsidRDefault="000B3934" w:rsidP="003D3B32">
      <w:pPr>
        <w:pBdr>
          <w:bottom w:val="dotted" w:sz="24" w:space="31" w:color="auto"/>
        </w:pBdr>
        <w:spacing w:after="0" w:line="240" w:lineRule="auto"/>
        <w:ind w:left="2124"/>
        <w:rPr>
          <w:sz w:val="24"/>
          <w:szCs w:val="24"/>
        </w:rPr>
      </w:pPr>
      <w:r w:rsidRPr="003D3B32">
        <w:rPr>
          <w:sz w:val="24"/>
          <w:szCs w:val="24"/>
        </w:rPr>
        <w:t xml:space="preserve">Хочу всю объять! Ещё столько не пройдено… </w:t>
      </w:r>
    </w:p>
    <w:p w:rsidR="005539E2" w:rsidRDefault="000B3934" w:rsidP="003D3B32">
      <w:pPr>
        <w:pBdr>
          <w:bottom w:val="dotted" w:sz="24" w:space="31" w:color="auto"/>
        </w:pBdr>
        <w:spacing w:after="0" w:line="240" w:lineRule="auto"/>
        <w:ind w:left="2124"/>
        <w:rPr>
          <w:sz w:val="24"/>
          <w:szCs w:val="24"/>
        </w:rPr>
      </w:pPr>
      <w:r w:rsidRPr="003D3B32">
        <w:rPr>
          <w:sz w:val="24"/>
          <w:szCs w:val="24"/>
        </w:rPr>
        <w:t>Где в каждом селе чистота твоих глаз!</w:t>
      </w:r>
    </w:p>
    <w:p w:rsidR="005931BB" w:rsidRDefault="005931BB" w:rsidP="003D3B32">
      <w:pPr>
        <w:pBdr>
          <w:bottom w:val="dotted" w:sz="24" w:space="31" w:color="auto"/>
        </w:pBdr>
        <w:spacing w:after="0" w:line="240" w:lineRule="auto"/>
        <w:ind w:left="2124"/>
        <w:rPr>
          <w:sz w:val="24"/>
          <w:szCs w:val="24"/>
        </w:rPr>
      </w:pPr>
    </w:p>
    <w:p w:rsidR="005539E2" w:rsidRDefault="005931BB" w:rsidP="005931BB">
      <w:pPr>
        <w:pBdr>
          <w:bottom w:val="dotted" w:sz="24" w:space="31" w:color="auto"/>
        </w:pBdr>
        <w:spacing w:after="0" w:line="240" w:lineRule="auto"/>
        <w:ind w:left="2124"/>
        <w:jc w:val="center"/>
        <w:rPr>
          <w:b/>
          <w:i/>
          <w:sz w:val="24"/>
          <w:szCs w:val="24"/>
        </w:rPr>
      </w:pPr>
      <w:r w:rsidRPr="005931BB">
        <w:rPr>
          <w:b/>
          <w:sz w:val="24"/>
          <w:szCs w:val="24"/>
        </w:rPr>
        <w:t>Песня «Глаза России»</w:t>
      </w:r>
      <w:r w:rsidRPr="005539E2">
        <w:rPr>
          <w:b/>
          <w:i/>
          <w:sz w:val="24"/>
          <w:szCs w:val="24"/>
        </w:rPr>
        <w:t xml:space="preserve"> </w:t>
      </w:r>
    </w:p>
    <w:p w:rsidR="00DD2E06" w:rsidRPr="00DD2E06" w:rsidRDefault="005931BB" w:rsidP="00DD2E06">
      <w:pPr>
        <w:pBdr>
          <w:bottom w:val="dotted" w:sz="24" w:space="31" w:color="auto"/>
        </w:pBdr>
        <w:spacing w:after="0" w:line="240" w:lineRule="auto"/>
        <w:rPr>
          <w:color w:val="000000" w:themeColor="text1"/>
          <w:sz w:val="24"/>
          <w:szCs w:val="24"/>
        </w:rPr>
      </w:pPr>
      <w:r>
        <w:rPr>
          <w:b/>
          <w:i/>
          <w:sz w:val="24"/>
          <w:szCs w:val="24"/>
        </w:rPr>
        <w:t xml:space="preserve">Вед.  </w:t>
      </w:r>
      <w:r w:rsidRPr="005931BB">
        <w:rPr>
          <w:sz w:val="24"/>
          <w:szCs w:val="24"/>
        </w:rPr>
        <w:t>Вот и заканчивается на праздник. Но песня подсказала нам новый проект, реализация, которого начнется в 3 четверти. Проект этот называется «Чудотворные иконы».</w:t>
      </w:r>
      <w:r>
        <w:rPr>
          <w:sz w:val="24"/>
          <w:szCs w:val="24"/>
        </w:rPr>
        <w:t xml:space="preserve"> </w:t>
      </w:r>
      <w:r w:rsidR="00B76AFF" w:rsidRPr="00DD2E06">
        <w:rPr>
          <w:color w:val="000000" w:themeColor="text1"/>
          <w:sz w:val="24"/>
          <w:szCs w:val="24"/>
        </w:rPr>
        <w:t xml:space="preserve">Ребята познакомятся  с  иконами, узнают  </w:t>
      </w:r>
      <w:r w:rsidR="00ED1523" w:rsidRPr="00DD2E06">
        <w:rPr>
          <w:color w:val="000000" w:themeColor="text1"/>
          <w:sz w:val="24"/>
          <w:szCs w:val="24"/>
        </w:rPr>
        <w:t>об</w:t>
      </w:r>
      <w:r w:rsidR="00B76AFF" w:rsidRPr="00DD2E06">
        <w:rPr>
          <w:color w:val="000000" w:themeColor="text1"/>
          <w:sz w:val="24"/>
          <w:szCs w:val="24"/>
        </w:rPr>
        <w:t xml:space="preserve"> их происхождении</w:t>
      </w:r>
      <w:r w:rsidR="00DD2E06" w:rsidRPr="00DD2E06">
        <w:rPr>
          <w:color w:val="000000" w:themeColor="text1"/>
          <w:sz w:val="24"/>
          <w:szCs w:val="24"/>
        </w:rPr>
        <w:t>, чудесах, происходящих от них.   Спросите зачем? Культура России очень тесно связана с православием. Изучать  культуру народа без связи с ее основами бессмысленно. А еще мы хотим научиться жить в мире с самими собой, научиться любить и прощать.</w:t>
      </w:r>
    </w:p>
    <w:p w:rsidR="005931BB" w:rsidRPr="00610A99" w:rsidRDefault="005931BB" w:rsidP="005931BB">
      <w:pPr>
        <w:spacing w:after="0" w:line="240" w:lineRule="auto"/>
        <w:jc w:val="center"/>
        <w:rPr>
          <w:b/>
        </w:rPr>
      </w:pPr>
      <w:r w:rsidRPr="00610A99">
        <w:rPr>
          <w:b/>
        </w:rPr>
        <w:t>Родился я над русскою рекой...</w:t>
      </w:r>
    </w:p>
    <w:p w:rsidR="005931BB" w:rsidRPr="00610A99" w:rsidRDefault="005931BB" w:rsidP="005931BB">
      <w:pPr>
        <w:spacing w:after="0" w:line="240" w:lineRule="auto"/>
        <w:jc w:val="center"/>
        <w:rPr>
          <w:b/>
        </w:rPr>
      </w:pPr>
      <w:r w:rsidRPr="00610A99">
        <w:rPr>
          <w:b/>
        </w:rPr>
        <w:t>Тепляков Алексей Борисович</w:t>
      </w:r>
    </w:p>
    <w:p w:rsidR="00AC74C6" w:rsidRDefault="00AC74C6" w:rsidP="005931BB">
      <w:pPr>
        <w:spacing w:after="0" w:line="240" w:lineRule="auto"/>
        <w:sectPr w:rsidR="00AC74C6" w:rsidSect="00BA03DB">
          <w:pgSz w:w="11906" w:h="16838"/>
          <w:pgMar w:top="720" w:right="720" w:bottom="720" w:left="720" w:header="0" w:footer="0" w:gutter="0"/>
          <w:cols w:space="708"/>
          <w:docGrid w:linePitch="360"/>
        </w:sectPr>
      </w:pPr>
    </w:p>
    <w:p w:rsidR="005931BB" w:rsidRDefault="005931BB" w:rsidP="005931BB">
      <w:pPr>
        <w:spacing w:after="0" w:line="240" w:lineRule="auto"/>
      </w:pPr>
      <w:r>
        <w:lastRenderedPageBreak/>
        <w:t xml:space="preserve"> Родился я над русскою рекой,</w:t>
      </w:r>
    </w:p>
    <w:p w:rsidR="005931BB" w:rsidRDefault="005931BB" w:rsidP="005931BB">
      <w:pPr>
        <w:spacing w:after="0" w:line="240" w:lineRule="auto"/>
      </w:pPr>
      <w:r>
        <w:t xml:space="preserve"> Всё русское – судьба, душа и тело.</w:t>
      </w:r>
    </w:p>
    <w:p w:rsidR="005931BB" w:rsidRDefault="005931BB" w:rsidP="005931BB">
      <w:pPr>
        <w:spacing w:after="0" w:line="240" w:lineRule="auto"/>
      </w:pPr>
      <w:r>
        <w:t xml:space="preserve"> Извечную печаль земли родной</w:t>
      </w:r>
    </w:p>
    <w:p w:rsidR="005931BB" w:rsidRDefault="005931BB" w:rsidP="005931BB">
      <w:pPr>
        <w:spacing w:after="0" w:line="240" w:lineRule="auto"/>
      </w:pPr>
      <w:r>
        <w:t xml:space="preserve"> Берёзовая сказка мне пропела.</w:t>
      </w:r>
    </w:p>
    <w:p w:rsidR="005931BB" w:rsidRDefault="005931BB" w:rsidP="005931BB">
      <w:pPr>
        <w:spacing w:after="0" w:line="240" w:lineRule="auto"/>
      </w:pPr>
    </w:p>
    <w:p w:rsidR="005931BB" w:rsidRDefault="005931BB" w:rsidP="005931BB">
      <w:pPr>
        <w:spacing w:after="0" w:line="240" w:lineRule="auto"/>
      </w:pPr>
      <w:r>
        <w:t xml:space="preserve"> Кто я такой? Берёзовый побег</w:t>
      </w:r>
    </w:p>
    <w:p w:rsidR="005931BB" w:rsidRDefault="005931BB" w:rsidP="005931BB">
      <w:pPr>
        <w:spacing w:after="0" w:line="240" w:lineRule="auto"/>
      </w:pPr>
      <w:r>
        <w:t xml:space="preserve"> У белого ствола моей России,</w:t>
      </w:r>
    </w:p>
    <w:p w:rsidR="005931BB" w:rsidRDefault="005931BB" w:rsidP="005931BB">
      <w:pPr>
        <w:spacing w:after="0" w:line="240" w:lineRule="auto"/>
      </w:pPr>
      <w:r>
        <w:t xml:space="preserve"> Её лиловый дождь и белый снег,</w:t>
      </w:r>
    </w:p>
    <w:p w:rsidR="005931BB" w:rsidRDefault="005931BB" w:rsidP="005931BB">
      <w:pPr>
        <w:spacing w:after="0" w:line="240" w:lineRule="auto"/>
      </w:pPr>
      <w:r>
        <w:t xml:space="preserve"> Её цветок, её глаза живые.</w:t>
      </w:r>
    </w:p>
    <w:p w:rsidR="005931BB" w:rsidRDefault="005931BB" w:rsidP="005931BB">
      <w:pPr>
        <w:spacing w:after="0" w:line="240" w:lineRule="auto"/>
      </w:pPr>
    </w:p>
    <w:p w:rsidR="005931BB" w:rsidRDefault="005931BB" w:rsidP="005931BB">
      <w:pPr>
        <w:spacing w:after="0" w:line="240" w:lineRule="auto"/>
      </w:pPr>
      <w:r>
        <w:t xml:space="preserve"> Люблю её, от дремлющих холмов</w:t>
      </w:r>
    </w:p>
    <w:p w:rsidR="005931BB" w:rsidRDefault="005931BB" w:rsidP="005931BB">
      <w:pPr>
        <w:spacing w:after="0" w:line="240" w:lineRule="auto"/>
      </w:pPr>
      <w:r>
        <w:t xml:space="preserve"> До лужицы, до крошечной букашки,</w:t>
      </w:r>
    </w:p>
    <w:p w:rsidR="005931BB" w:rsidRDefault="005931BB" w:rsidP="005931BB">
      <w:pPr>
        <w:spacing w:after="0" w:line="240" w:lineRule="auto"/>
      </w:pPr>
      <w:r>
        <w:t xml:space="preserve"> От звонких сосен и седых дубов</w:t>
      </w:r>
    </w:p>
    <w:p w:rsidR="005931BB" w:rsidRDefault="005931BB" w:rsidP="005931BB">
      <w:pPr>
        <w:spacing w:after="0" w:line="240" w:lineRule="auto"/>
      </w:pPr>
      <w:r>
        <w:t xml:space="preserve"> До простодушно ласковой ромашки.</w:t>
      </w:r>
    </w:p>
    <w:p w:rsidR="005931BB" w:rsidRDefault="005931BB" w:rsidP="005931BB">
      <w:pPr>
        <w:spacing w:after="0" w:line="240" w:lineRule="auto"/>
      </w:pPr>
    </w:p>
    <w:p w:rsidR="005931BB" w:rsidRDefault="005931BB" w:rsidP="005931BB">
      <w:pPr>
        <w:spacing w:after="0" w:line="240" w:lineRule="auto"/>
      </w:pPr>
      <w:r>
        <w:lastRenderedPageBreak/>
        <w:t xml:space="preserve"> Измученная топотом сапог,</w:t>
      </w:r>
    </w:p>
    <w:p w:rsidR="005931BB" w:rsidRDefault="005931BB" w:rsidP="005931BB">
      <w:pPr>
        <w:spacing w:after="0" w:line="240" w:lineRule="auto"/>
      </w:pPr>
      <w:r>
        <w:t xml:space="preserve"> Оглохшая от выстрелов и мата,</w:t>
      </w:r>
    </w:p>
    <w:p w:rsidR="005931BB" w:rsidRDefault="005931BB" w:rsidP="005931BB">
      <w:pPr>
        <w:spacing w:after="0" w:line="240" w:lineRule="auto"/>
      </w:pPr>
      <w:r>
        <w:t xml:space="preserve"> Она лежит сокровищем у ног,</w:t>
      </w:r>
    </w:p>
    <w:p w:rsidR="005931BB" w:rsidRDefault="005931BB" w:rsidP="005931BB">
      <w:pPr>
        <w:spacing w:after="0" w:line="240" w:lineRule="auto"/>
      </w:pPr>
      <w:r>
        <w:t xml:space="preserve"> Рожая в муках дивные закаты.</w:t>
      </w:r>
    </w:p>
    <w:p w:rsidR="005931BB" w:rsidRDefault="005931BB" w:rsidP="005931BB">
      <w:pPr>
        <w:spacing w:after="0" w:line="240" w:lineRule="auto"/>
      </w:pPr>
    </w:p>
    <w:p w:rsidR="005931BB" w:rsidRDefault="005931BB" w:rsidP="005931BB">
      <w:pPr>
        <w:spacing w:after="0" w:line="240" w:lineRule="auto"/>
      </w:pPr>
      <w:r>
        <w:t xml:space="preserve"> Она ещё жива и хочет жить,</w:t>
      </w:r>
    </w:p>
    <w:p w:rsidR="005931BB" w:rsidRDefault="005931BB" w:rsidP="005931BB">
      <w:pPr>
        <w:spacing w:after="0" w:line="240" w:lineRule="auto"/>
      </w:pPr>
      <w:r>
        <w:t xml:space="preserve"> Она не может никого обидеть</w:t>
      </w:r>
    </w:p>
    <w:p w:rsidR="005931BB" w:rsidRDefault="005931BB" w:rsidP="005931BB">
      <w:pPr>
        <w:spacing w:after="0" w:line="240" w:lineRule="auto"/>
      </w:pPr>
      <w:r>
        <w:t xml:space="preserve"> И только просит – «Научись любить»,</w:t>
      </w:r>
    </w:p>
    <w:p w:rsidR="005931BB" w:rsidRDefault="005931BB" w:rsidP="005931BB">
      <w:pPr>
        <w:spacing w:after="0" w:line="240" w:lineRule="auto"/>
      </w:pPr>
      <w:r>
        <w:t xml:space="preserve"> И умоляет – «Хватит ненавидеть».</w:t>
      </w:r>
    </w:p>
    <w:p w:rsidR="005931BB" w:rsidRDefault="005931BB" w:rsidP="005931BB">
      <w:pPr>
        <w:spacing w:after="0" w:line="240" w:lineRule="auto"/>
      </w:pPr>
    </w:p>
    <w:p w:rsidR="005931BB" w:rsidRDefault="005931BB" w:rsidP="005931BB">
      <w:pPr>
        <w:spacing w:after="0" w:line="240" w:lineRule="auto"/>
      </w:pPr>
      <w:r>
        <w:t xml:space="preserve"> Она беззлобна и прощает всех,</w:t>
      </w:r>
    </w:p>
    <w:p w:rsidR="005931BB" w:rsidRDefault="005931BB" w:rsidP="005931BB">
      <w:pPr>
        <w:spacing w:after="0" w:line="240" w:lineRule="auto"/>
      </w:pPr>
      <w:r>
        <w:t xml:space="preserve"> И я, отпетый грешник от рожденья,</w:t>
      </w:r>
    </w:p>
    <w:p w:rsidR="005931BB" w:rsidRDefault="005931BB" w:rsidP="005931BB">
      <w:pPr>
        <w:spacing w:after="0" w:line="240" w:lineRule="auto"/>
      </w:pPr>
      <w:r>
        <w:t xml:space="preserve"> Прошу у ней прощения за тех,</w:t>
      </w:r>
    </w:p>
    <w:p w:rsidR="005931BB" w:rsidRDefault="005931BB" w:rsidP="005931BB">
      <w:pPr>
        <w:spacing w:after="0" w:line="240" w:lineRule="auto"/>
      </w:pPr>
      <w:r>
        <w:t xml:space="preserve"> Кто, жизнь прожив, не попросил прощенья.</w:t>
      </w:r>
    </w:p>
    <w:p w:rsidR="00AC74C6" w:rsidRDefault="00AC74C6" w:rsidP="005931BB">
      <w:pPr>
        <w:pBdr>
          <w:bottom w:val="dotted" w:sz="24" w:space="31" w:color="auto"/>
        </w:pBdr>
        <w:spacing w:after="0" w:line="240" w:lineRule="auto"/>
        <w:ind w:left="2124"/>
        <w:rPr>
          <w:b/>
          <w:i/>
          <w:sz w:val="24"/>
          <w:szCs w:val="24"/>
        </w:rPr>
        <w:sectPr w:rsidR="00AC74C6" w:rsidSect="00AC74C6">
          <w:type w:val="continuous"/>
          <w:pgSz w:w="11906" w:h="16838"/>
          <w:pgMar w:top="720" w:right="720" w:bottom="720" w:left="720" w:header="0" w:footer="0" w:gutter="0"/>
          <w:cols w:num="2" w:space="708"/>
          <w:docGrid w:linePitch="360"/>
        </w:sectPr>
      </w:pPr>
    </w:p>
    <w:p w:rsidR="005931BB" w:rsidRPr="005539E2" w:rsidRDefault="005931BB" w:rsidP="005931BB">
      <w:pPr>
        <w:pBdr>
          <w:bottom w:val="dotted" w:sz="24" w:space="31" w:color="auto"/>
        </w:pBdr>
        <w:spacing w:after="0" w:line="240" w:lineRule="auto"/>
        <w:ind w:left="2124"/>
        <w:rPr>
          <w:b/>
          <w:i/>
          <w:sz w:val="24"/>
          <w:szCs w:val="24"/>
        </w:rPr>
      </w:pPr>
    </w:p>
    <w:sectPr w:rsidR="005931BB" w:rsidRPr="005539E2" w:rsidSect="00AC74C6">
      <w:type w:val="continuous"/>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503" w:rsidRDefault="00F77503" w:rsidP="00A73817">
      <w:pPr>
        <w:spacing w:after="0" w:line="240" w:lineRule="auto"/>
      </w:pPr>
      <w:r>
        <w:separator/>
      </w:r>
    </w:p>
  </w:endnote>
  <w:endnote w:type="continuationSeparator" w:id="1">
    <w:p w:rsidR="00F77503" w:rsidRDefault="00F77503" w:rsidP="00A73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381"/>
    </w:sdtPr>
    <w:sdtContent>
      <w:p w:rsidR="0053679F" w:rsidRDefault="000218A4">
        <w:pPr>
          <w:pStyle w:val="a8"/>
          <w:jc w:val="center"/>
        </w:pPr>
        <w:fldSimple w:instr=" PAGE   \* MERGEFORMAT ">
          <w:r w:rsidR="00970E6A">
            <w:rPr>
              <w:noProof/>
            </w:rPr>
            <w:t>2</w:t>
          </w:r>
        </w:fldSimple>
      </w:p>
    </w:sdtContent>
  </w:sdt>
  <w:p w:rsidR="0053679F" w:rsidRDefault="005367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385"/>
    </w:sdtPr>
    <w:sdtContent>
      <w:p w:rsidR="0053679F" w:rsidRDefault="000218A4">
        <w:pPr>
          <w:pStyle w:val="a8"/>
          <w:jc w:val="center"/>
        </w:pPr>
        <w:fldSimple w:instr=" PAGE   \* MERGEFORMAT ">
          <w:r w:rsidR="00970E6A">
            <w:rPr>
              <w:noProof/>
            </w:rPr>
            <w:t>6</w:t>
          </w:r>
        </w:fldSimple>
      </w:p>
    </w:sdtContent>
  </w:sdt>
  <w:p w:rsidR="0053679F" w:rsidRDefault="005367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503" w:rsidRDefault="00F77503" w:rsidP="00A73817">
      <w:pPr>
        <w:spacing w:after="0" w:line="240" w:lineRule="auto"/>
      </w:pPr>
      <w:r>
        <w:separator/>
      </w:r>
    </w:p>
  </w:footnote>
  <w:footnote w:type="continuationSeparator" w:id="1">
    <w:p w:rsidR="00F77503" w:rsidRDefault="00F77503" w:rsidP="00A73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hum_up" style="width:11.25pt;height:11.25pt;visibility:visible;mso-wrap-style:square" o:bullet="t">
        <v:imagedata r:id="rId1" o:title="thum_up"/>
      </v:shape>
    </w:pict>
  </w:numPicBullet>
  <w:numPicBullet w:numPicBulletId="1">
    <w:pict>
      <v:shape id="_x0000_i1034" type="#_x0000_t75" style="width:12pt;height:12pt" o:bullet="t">
        <v:imagedata r:id="rId2" o:title="reddit"/>
      </v:shape>
    </w:pict>
  </w:numPicBullet>
  <w:abstractNum w:abstractNumId="0">
    <w:nsid w:val="073B11BF"/>
    <w:multiLevelType w:val="hybridMultilevel"/>
    <w:tmpl w:val="37C2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D4059"/>
    <w:multiLevelType w:val="hybridMultilevel"/>
    <w:tmpl w:val="AC5E0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437E6B"/>
    <w:multiLevelType w:val="hybridMultilevel"/>
    <w:tmpl w:val="5D1EC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7476"/>
    <w:multiLevelType w:val="hybridMultilevel"/>
    <w:tmpl w:val="25F453FE"/>
    <w:lvl w:ilvl="0" w:tplc="9A461138">
      <w:start w:val="1"/>
      <w:numFmt w:val="bullet"/>
      <w:lvlText w:val=""/>
      <w:lvlPicBulletId w:val="1"/>
      <w:lvlJc w:val="left"/>
      <w:pPr>
        <w:tabs>
          <w:tab w:val="num" w:pos="720"/>
        </w:tabs>
        <w:ind w:left="720" w:hanging="360"/>
      </w:pPr>
      <w:rPr>
        <w:rFonts w:ascii="Symbol" w:hAnsi="Symbol" w:hint="default"/>
      </w:rPr>
    </w:lvl>
    <w:lvl w:ilvl="1" w:tplc="EF5AED06" w:tentative="1">
      <w:start w:val="1"/>
      <w:numFmt w:val="bullet"/>
      <w:lvlText w:val=""/>
      <w:lvlJc w:val="left"/>
      <w:pPr>
        <w:tabs>
          <w:tab w:val="num" w:pos="1440"/>
        </w:tabs>
        <w:ind w:left="1440" w:hanging="360"/>
      </w:pPr>
      <w:rPr>
        <w:rFonts w:ascii="Symbol" w:hAnsi="Symbol" w:hint="default"/>
      </w:rPr>
    </w:lvl>
    <w:lvl w:ilvl="2" w:tplc="97983E00" w:tentative="1">
      <w:start w:val="1"/>
      <w:numFmt w:val="bullet"/>
      <w:lvlText w:val=""/>
      <w:lvlJc w:val="left"/>
      <w:pPr>
        <w:tabs>
          <w:tab w:val="num" w:pos="2160"/>
        </w:tabs>
        <w:ind w:left="2160" w:hanging="360"/>
      </w:pPr>
      <w:rPr>
        <w:rFonts w:ascii="Symbol" w:hAnsi="Symbol" w:hint="default"/>
      </w:rPr>
    </w:lvl>
    <w:lvl w:ilvl="3" w:tplc="DAD6F3FE" w:tentative="1">
      <w:start w:val="1"/>
      <w:numFmt w:val="bullet"/>
      <w:lvlText w:val=""/>
      <w:lvlJc w:val="left"/>
      <w:pPr>
        <w:tabs>
          <w:tab w:val="num" w:pos="2880"/>
        </w:tabs>
        <w:ind w:left="2880" w:hanging="360"/>
      </w:pPr>
      <w:rPr>
        <w:rFonts w:ascii="Symbol" w:hAnsi="Symbol" w:hint="default"/>
      </w:rPr>
    </w:lvl>
    <w:lvl w:ilvl="4" w:tplc="2102AE42" w:tentative="1">
      <w:start w:val="1"/>
      <w:numFmt w:val="bullet"/>
      <w:lvlText w:val=""/>
      <w:lvlJc w:val="left"/>
      <w:pPr>
        <w:tabs>
          <w:tab w:val="num" w:pos="3600"/>
        </w:tabs>
        <w:ind w:left="3600" w:hanging="360"/>
      </w:pPr>
      <w:rPr>
        <w:rFonts w:ascii="Symbol" w:hAnsi="Symbol" w:hint="default"/>
      </w:rPr>
    </w:lvl>
    <w:lvl w:ilvl="5" w:tplc="AAFE668A" w:tentative="1">
      <w:start w:val="1"/>
      <w:numFmt w:val="bullet"/>
      <w:lvlText w:val=""/>
      <w:lvlJc w:val="left"/>
      <w:pPr>
        <w:tabs>
          <w:tab w:val="num" w:pos="4320"/>
        </w:tabs>
        <w:ind w:left="4320" w:hanging="360"/>
      </w:pPr>
      <w:rPr>
        <w:rFonts w:ascii="Symbol" w:hAnsi="Symbol" w:hint="default"/>
      </w:rPr>
    </w:lvl>
    <w:lvl w:ilvl="6" w:tplc="3C0AAA78" w:tentative="1">
      <w:start w:val="1"/>
      <w:numFmt w:val="bullet"/>
      <w:lvlText w:val=""/>
      <w:lvlJc w:val="left"/>
      <w:pPr>
        <w:tabs>
          <w:tab w:val="num" w:pos="5040"/>
        </w:tabs>
        <w:ind w:left="5040" w:hanging="360"/>
      </w:pPr>
      <w:rPr>
        <w:rFonts w:ascii="Symbol" w:hAnsi="Symbol" w:hint="default"/>
      </w:rPr>
    </w:lvl>
    <w:lvl w:ilvl="7" w:tplc="346C74D8" w:tentative="1">
      <w:start w:val="1"/>
      <w:numFmt w:val="bullet"/>
      <w:lvlText w:val=""/>
      <w:lvlJc w:val="left"/>
      <w:pPr>
        <w:tabs>
          <w:tab w:val="num" w:pos="5760"/>
        </w:tabs>
        <w:ind w:left="5760" w:hanging="360"/>
      </w:pPr>
      <w:rPr>
        <w:rFonts w:ascii="Symbol" w:hAnsi="Symbol" w:hint="default"/>
      </w:rPr>
    </w:lvl>
    <w:lvl w:ilvl="8" w:tplc="0FDEF3F8" w:tentative="1">
      <w:start w:val="1"/>
      <w:numFmt w:val="bullet"/>
      <w:lvlText w:val=""/>
      <w:lvlJc w:val="left"/>
      <w:pPr>
        <w:tabs>
          <w:tab w:val="num" w:pos="6480"/>
        </w:tabs>
        <w:ind w:left="6480" w:hanging="360"/>
      </w:pPr>
      <w:rPr>
        <w:rFonts w:ascii="Symbol" w:hAnsi="Symbol" w:hint="default"/>
      </w:rPr>
    </w:lvl>
  </w:abstractNum>
  <w:abstractNum w:abstractNumId="4">
    <w:nsid w:val="46B66505"/>
    <w:multiLevelType w:val="hybridMultilevel"/>
    <w:tmpl w:val="37C2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B3CCE"/>
    <w:multiLevelType w:val="hybridMultilevel"/>
    <w:tmpl w:val="EDD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A7A4D"/>
    <w:multiLevelType w:val="hybridMultilevel"/>
    <w:tmpl w:val="5776B130"/>
    <w:lvl w:ilvl="0" w:tplc="2006F004">
      <w:start w:val="1"/>
      <w:numFmt w:val="bullet"/>
      <w:lvlText w:val=""/>
      <w:lvlPicBulletId w:val="0"/>
      <w:lvlJc w:val="left"/>
      <w:pPr>
        <w:tabs>
          <w:tab w:val="num" w:pos="720"/>
        </w:tabs>
        <w:ind w:left="720" w:hanging="360"/>
      </w:pPr>
      <w:rPr>
        <w:rFonts w:ascii="Symbol" w:hAnsi="Symbol" w:hint="default"/>
      </w:rPr>
    </w:lvl>
    <w:lvl w:ilvl="1" w:tplc="52702568" w:tentative="1">
      <w:start w:val="1"/>
      <w:numFmt w:val="bullet"/>
      <w:lvlText w:val=""/>
      <w:lvlJc w:val="left"/>
      <w:pPr>
        <w:tabs>
          <w:tab w:val="num" w:pos="1440"/>
        </w:tabs>
        <w:ind w:left="1440" w:hanging="360"/>
      </w:pPr>
      <w:rPr>
        <w:rFonts w:ascii="Symbol" w:hAnsi="Symbol" w:hint="default"/>
      </w:rPr>
    </w:lvl>
    <w:lvl w:ilvl="2" w:tplc="8F04EFDE" w:tentative="1">
      <w:start w:val="1"/>
      <w:numFmt w:val="bullet"/>
      <w:lvlText w:val=""/>
      <w:lvlJc w:val="left"/>
      <w:pPr>
        <w:tabs>
          <w:tab w:val="num" w:pos="2160"/>
        </w:tabs>
        <w:ind w:left="2160" w:hanging="360"/>
      </w:pPr>
      <w:rPr>
        <w:rFonts w:ascii="Symbol" w:hAnsi="Symbol" w:hint="default"/>
      </w:rPr>
    </w:lvl>
    <w:lvl w:ilvl="3" w:tplc="B3C28C96" w:tentative="1">
      <w:start w:val="1"/>
      <w:numFmt w:val="bullet"/>
      <w:lvlText w:val=""/>
      <w:lvlJc w:val="left"/>
      <w:pPr>
        <w:tabs>
          <w:tab w:val="num" w:pos="2880"/>
        </w:tabs>
        <w:ind w:left="2880" w:hanging="360"/>
      </w:pPr>
      <w:rPr>
        <w:rFonts w:ascii="Symbol" w:hAnsi="Symbol" w:hint="default"/>
      </w:rPr>
    </w:lvl>
    <w:lvl w:ilvl="4" w:tplc="C98C7E64" w:tentative="1">
      <w:start w:val="1"/>
      <w:numFmt w:val="bullet"/>
      <w:lvlText w:val=""/>
      <w:lvlJc w:val="left"/>
      <w:pPr>
        <w:tabs>
          <w:tab w:val="num" w:pos="3600"/>
        </w:tabs>
        <w:ind w:left="3600" w:hanging="360"/>
      </w:pPr>
      <w:rPr>
        <w:rFonts w:ascii="Symbol" w:hAnsi="Symbol" w:hint="default"/>
      </w:rPr>
    </w:lvl>
    <w:lvl w:ilvl="5" w:tplc="634AA45E" w:tentative="1">
      <w:start w:val="1"/>
      <w:numFmt w:val="bullet"/>
      <w:lvlText w:val=""/>
      <w:lvlJc w:val="left"/>
      <w:pPr>
        <w:tabs>
          <w:tab w:val="num" w:pos="4320"/>
        </w:tabs>
        <w:ind w:left="4320" w:hanging="360"/>
      </w:pPr>
      <w:rPr>
        <w:rFonts w:ascii="Symbol" w:hAnsi="Symbol" w:hint="default"/>
      </w:rPr>
    </w:lvl>
    <w:lvl w:ilvl="6" w:tplc="128E249C" w:tentative="1">
      <w:start w:val="1"/>
      <w:numFmt w:val="bullet"/>
      <w:lvlText w:val=""/>
      <w:lvlJc w:val="left"/>
      <w:pPr>
        <w:tabs>
          <w:tab w:val="num" w:pos="5040"/>
        </w:tabs>
        <w:ind w:left="5040" w:hanging="360"/>
      </w:pPr>
      <w:rPr>
        <w:rFonts w:ascii="Symbol" w:hAnsi="Symbol" w:hint="default"/>
      </w:rPr>
    </w:lvl>
    <w:lvl w:ilvl="7" w:tplc="C9B6F6C0" w:tentative="1">
      <w:start w:val="1"/>
      <w:numFmt w:val="bullet"/>
      <w:lvlText w:val=""/>
      <w:lvlJc w:val="left"/>
      <w:pPr>
        <w:tabs>
          <w:tab w:val="num" w:pos="5760"/>
        </w:tabs>
        <w:ind w:left="5760" w:hanging="360"/>
      </w:pPr>
      <w:rPr>
        <w:rFonts w:ascii="Symbol" w:hAnsi="Symbol" w:hint="default"/>
      </w:rPr>
    </w:lvl>
    <w:lvl w:ilvl="8" w:tplc="EBCA4A34"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01A5"/>
    <w:rsid w:val="000218A4"/>
    <w:rsid w:val="000B3934"/>
    <w:rsid w:val="000E7AE9"/>
    <w:rsid w:val="001B549D"/>
    <w:rsid w:val="00344F4A"/>
    <w:rsid w:val="003D3B32"/>
    <w:rsid w:val="004D06DD"/>
    <w:rsid w:val="005201A5"/>
    <w:rsid w:val="0053679F"/>
    <w:rsid w:val="005375FB"/>
    <w:rsid w:val="005539E2"/>
    <w:rsid w:val="005931BB"/>
    <w:rsid w:val="00727993"/>
    <w:rsid w:val="00734809"/>
    <w:rsid w:val="007D63EF"/>
    <w:rsid w:val="00817B61"/>
    <w:rsid w:val="00871E76"/>
    <w:rsid w:val="0096613C"/>
    <w:rsid w:val="00970E6A"/>
    <w:rsid w:val="009A339D"/>
    <w:rsid w:val="009D52AA"/>
    <w:rsid w:val="00A50A3C"/>
    <w:rsid w:val="00A73817"/>
    <w:rsid w:val="00A96813"/>
    <w:rsid w:val="00AC74C6"/>
    <w:rsid w:val="00AF0D66"/>
    <w:rsid w:val="00B76AFF"/>
    <w:rsid w:val="00BA03DB"/>
    <w:rsid w:val="00C35F7C"/>
    <w:rsid w:val="00CE111C"/>
    <w:rsid w:val="00DD2E06"/>
    <w:rsid w:val="00ED1523"/>
    <w:rsid w:val="00F77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339D"/>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9A339D"/>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9A33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339D"/>
    <w:rPr>
      <w:rFonts w:ascii="Tahoma" w:hAnsi="Tahoma" w:cs="Tahoma"/>
      <w:sz w:val="16"/>
      <w:szCs w:val="16"/>
    </w:rPr>
  </w:style>
  <w:style w:type="paragraph" w:styleId="a7">
    <w:name w:val="List Paragraph"/>
    <w:basedOn w:val="a"/>
    <w:uiPriority w:val="34"/>
    <w:qFormat/>
    <w:rsid w:val="009A339D"/>
    <w:pPr>
      <w:ind w:left="720"/>
      <w:contextualSpacing/>
    </w:pPr>
  </w:style>
  <w:style w:type="paragraph" w:styleId="a8">
    <w:name w:val="footer"/>
    <w:basedOn w:val="a"/>
    <w:link w:val="a9"/>
    <w:uiPriority w:val="99"/>
    <w:unhideWhenUsed/>
    <w:rsid w:val="009D52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2AA"/>
  </w:style>
  <w:style w:type="paragraph" w:styleId="aa">
    <w:name w:val="header"/>
    <w:basedOn w:val="a"/>
    <w:link w:val="ab"/>
    <w:uiPriority w:val="99"/>
    <w:semiHidden/>
    <w:unhideWhenUsed/>
    <w:rsid w:val="00A7381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738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cp:revision>
  <cp:lastPrinted>2012-06-13T08:44:00Z</cp:lastPrinted>
  <dcterms:created xsi:type="dcterms:W3CDTF">2012-06-13T08:45:00Z</dcterms:created>
  <dcterms:modified xsi:type="dcterms:W3CDTF">2023-11-08T04:24:00Z</dcterms:modified>
</cp:coreProperties>
</file>